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4D0F95A8" w:rsidR="001131E2" w:rsidRPr="001F3940" w:rsidRDefault="00754456" w:rsidP="00A22237">
            <w:pPr>
              <w:rPr>
                <w:rFonts w:eastAsia="Calibri"/>
                <w:lang w:eastAsia="en-US"/>
              </w:rPr>
            </w:pPr>
            <w:r>
              <w:rPr>
                <w:rFonts w:eastAsia="Calibri"/>
                <w:lang w:eastAsia="en-US"/>
              </w:rPr>
              <w:t xml:space="preserve">                </w:t>
            </w:r>
            <w:r w:rsidR="00695CA2">
              <w:rPr>
                <w:rFonts w:eastAsia="Calibri"/>
                <w:lang w:eastAsia="en-US"/>
              </w:rPr>
              <w:t>15</w:t>
            </w:r>
            <w:r w:rsidR="007863ED">
              <w:rPr>
                <w:rFonts w:eastAsia="Calibri"/>
                <w:lang w:eastAsia="en-US"/>
              </w:rPr>
              <w:t>/</w:t>
            </w:r>
            <w:r w:rsidR="00695CA2">
              <w:rPr>
                <w:rFonts w:eastAsia="Calibri"/>
                <w:lang w:eastAsia="en-US"/>
              </w:rPr>
              <w:t>02</w:t>
            </w:r>
            <w:r w:rsidR="00A22237">
              <w:rPr>
                <w:rFonts w:eastAsia="Calibri"/>
                <w:lang w:eastAsia="en-US"/>
              </w:rPr>
              <w:t>/2023</w:t>
            </w:r>
          </w:p>
        </w:tc>
        <w:tc>
          <w:tcPr>
            <w:tcW w:w="3071" w:type="dxa"/>
            <w:shd w:val="clear" w:color="auto" w:fill="auto"/>
          </w:tcPr>
          <w:p w14:paraId="24CE1FBF" w14:textId="3F48D785" w:rsidR="001131E2" w:rsidRPr="001F3940" w:rsidRDefault="00691B03" w:rsidP="00476DD0">
            <w:pPr>
              <w:rPr>
                <w:rFonts w:eastAsia="Calibri"/>
                <w:lang w:eastAsia="en-US"/>
              </w:rPr>
            </w:pPr>
            <w:r w:rsidRPr="001F3940">
              <w:rPr>
                <w:rFonts w:eastAsia="Calibri"/>
                <w:lang w:eastAsia="en-US"/>
              </w:rPr>
              <w:t xml:space="preserve"> </w:t>
            </w:r>
            <w:r w:rsidR="00695CA2">
              <w:rPr>
                <w:rFonts w:eastAsia="Calibri"/>
                <w:lang w:eastAsia="en-US"/>
              </w:rPr>
              <w:t xml:space="preserve">                 2023/08</w:t>
            </w:r>
          </w:p>
        </w:tc>
        <w:tc>
          <w:tcPr>
            <w:tcW w:w="3465" w:type="dxa"/>
            <w:gridSpan w:val="2"/>
            <w:shd w:val="clear" w:color="auto" w:fill="auto"/>
          </w:tcPr>
          <w:p w14:paraId="12A499FD" w14:textId="076479E9"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p>
        </w:tc>
      </w:tr>
    </w:tbl>
    <w:p w14:paraId="722DC922" w14:textId="71B7AEDF" w:rsidR="00691B03" w:rsidRPr="000E6294" w:rsidRDefault="00695CA2" w:rsidP="00F1505C">
      <w:pPr>
        <w:ind w:firstLine="720"/>
        <w:jc w:val="both"/>
        <w:rPr>
          <w:rFonts w:eastAsia="Calibri"/>
          <w:sz w:val="24"/>
          <w:szCs w:val="24"/>
          <w:lang w:eastAsia="en-US"/>
        </w:rPr>
      </w:pPr>
      <w:r>
        <w:rPr>
          <w:rFonts w:eastAsia="Calibri"/>
          <w:sz w:val="24"/>
          <w:szCs w:val="24"/>
          <w:lang w:eastAsia="en-US"/>
        </w:rPr>
        <w:t>Fakülte Yönetim Kurulu 15</w:t>
      </w:r>
      <w:r w:rsidR="009E2792" w:rsidRPr="000E6294">
        <w:rPr>
          <w:rFonts w:eastAsia="Calibri"/>
          <w:sz w:val="24"/>
          <w:szCs w:val="24"/>
          <w:lang w:eastAsia="en-US"/>
        </w:rPr>
        <w:t>/</w:t>
      </w:r>
      <w:r>
        <w:rPr>
          <w:rFonts w:eastAsia="Calibri"/>
          <w:sz w:val="24"/>
          <w:szCs w:val="24"/>
          <w:lang w:eastAsia="en-US"/>
        </w:rPr>
        <w:t>02</w:t>
      </w:r>
      <w:r w:rsidR="00A22237" w:rsidRPr="000E6294">
        <w:rPr>
          <w:rFonts w:eastAsia="Calibri"/>
          <w:sz w:val="24"/>
          <w:szCs w:val="24"/>
          <w:lang w:eastAsia="en-US"/>
        </w:rPr>
        <w:t>/2023</w:t>
      </w:r>
      <w:r w:rsidR="00691B03" w:rsidRPr="000E6294">
        <w:rPr>
          <w:rFonts w:eastAsia="Calibri"/>
          <w:sz w:val="24"/>
          <w:szCs w:val="24"/>
          <w:lang w:eastAsia="en-US"/>
        </w:rPr>
        <w:t xml:space="preserve"> tarihinde saat 1</w:t>
      </w:r>
      <w:r>
        <w:rPr>
          <w:rFonts w:eastAsia="Calibri"/>
          <w:sz w:val="24"/>
          <w:szCs w:val="24"/>
          <w:lang w:eastAsia="en-US"/>
        </w:rPr>
        <w:t>2</w:t>
      </w:r>
      <w:r w:rsidR="00A24533" w:rsidRPr="000E6294">
        <w:rPr>
          <w:rFonts w:eastAsia="Calibri"/>
          <w:sz w:val="24"/>
          <w:szCs w:val="24"/>
          <w:lang w:eastAsia="en-US"/>
        </w:rPr>
        <w:t>.</w:t>
      </w:r>
      <w:r w:rsidR="00FB5586" w:rsidRPr="000E6294">
        <w:rPr>
          <w:rFonts w:eastAsia="Calibri"/>
          <w:sz w:val="24"/>
          <w:szCs w:val="24"/>
          <w:lang w:eastAsia="en-US"/>
        </w:rPr>
        <w:t>0</w:t>
      </w:r>
      <w:r w:rsidR="00450E89" w:rsidRPr="000E6294">
        <w:rPr>
          <w:rFonts w:eastAsia="Calibri"/>
          <w:sz w:val="24"/>
          <w:szCs w:val="24"/>
          <w:lang w:eastAsia="en-US"/>
        </w:rPr>
        <w:t>0</w:t>
      </w:r>
      <w:r w:rsidR="00691B03" w:rsidRPr="000E6294">
        <w:rPr>
          <w:rFonts w:eastAsia="Calibri"/>
          <w:sz w:val="24"/>
          <w:szCs w:val="24"/>
          <w:lang w:eastAsia="en-US"/>
        </w:rPr>
        <w:t>’ d</w:t>
      </w:r>
      <w:r w:rsidR="00DF6754" w:rsidRPr="000E6294">
        <w:rPr>
          <w:rFonts w:eastAsia="Calibri"/>
          <w:sz w:val="24"/>
          <w:szCs w:val="24"/>
          <w:lang w:eastAsia="en-US"/>
        </w:rPr>
        <w:t>e</w:t>
      </w:r>
      <w:r w:rsidR="00450E89" w:rsidRPr="000E6294">
        <w:rPr>
          <w:rFonts w:eastAsia="Calibri"/>
          <w:sz w:val="24"/>
          <w:szCs w:val="24"/>
          <w:lang w:eastAsia="en-US"/>
        </w:rPr>
        <w:t xml:space="preserve"> </w:t>
      </w:r>
      <w:r w:rsidR="00AD75AE" w:rsidRPr="000E6294">
        <w:rPr>
          <w:rFonts w:eastAsia="Calibri"/>
          <w:sz w:val="24"/>
          <w:szCs w:val="24"/>
          <w:lang w:eastAsia="en-US"/>
        </w:rPr>
        <w:t>Fakülte</w:t>
      </w:r>
      <w:r w:rsidR="00536D35" w:rsidRPr="000E6294">
        <w:rPr>
          <w:rFonts w:eastAsia="Calibri"/>
          <w:sz w:val="24"/>
          <w:szCs w:val="24"/>
          <w:lang w:eastAsia="en-US"/>
        </w:rPr>
        <w:t xml:space="preserve"> </w:t>
      </w:r>
      <w:r w:rsidR="00135AFE" w:rsidRPr="000E6294">
        <w:rPr>
          <w:rFonts w:eastAsia="Calibri"/>
          <w:sz w:val="24"/>
          <w:szCs w:val="24"/>
          <w:lang w:eastAsia="en-US"/>
        </w:rPr>
        <w:t>Dekan</w:t>
      </w:r>
      <w:r w:rsidR="00536D35" w:rsidRPr="000E6294">
        <w:rPr>
          <w:rFonts w:eastAsia="Calibri"/>
          <w:sz w:val="24"/>
          <w:szCs w:val="24"/>
          <w:lang w:eastAsia="en-US"/>
        </w:rPr>
        <w:t>ı Prof. Dr. Şaban ESEN</w:t>
      </w:r>
      <w:r w:rsidR="00135AFE" w:rsidRPr="000E6294">
        <w:rPr>
          <w:rFonts w:eastAsia="Calibri"/>
          <w:sz w:val="24"/>
          <w:szCs w:val="24"/>
          <w:lang w:eastAsia="en-US"/>
        </w:rPr>
        <w:t xml:space="preserve"> </w:t>
      </w:r>
      <w:r w:rsidR="00536D35" w:rsidRPr="000E6294">
        <w:rPr>
          <w:rFonts w:eastAsia="Calibri"/>
          <w:sz w:val="24"/>
          <w:szCs w:val="24"/>
          <w:lang w:eastAsia="en-US"/>
        </w:rPr>
        <w:t>b</w:t>
      </w:r>
      <w:r w:rsidR="003E771D" w:rsidRPr="000E6294">
        <w:rPr>
          <w:rFonts w:eastAsia="Calibri"/>
          <w:sz w:val="24"/>
          <w:szCs w:val="24"/>
          <w:lang w:eastAsia="en-US"/>
        </w:rPr>
        <w:t>aşkanlığında gündem maddelerini</w:t>
      </w:r>
      <w:r w:rsidR="00E938A7" w:rsidRPr="000E6294">
        <w:rPr>
          <w:rFonts w:eastAsia="Calibri"/>
          <w:sz w:val="24"/>
          <w:szCs w:val="24"/>
          <w:lang w:eastAsia="en-US"/>
        </w:rPr>
        <w:t xml:space="preserve"> </w:t>
      </w:r>
      <w:r w:rsidR="00691B03" w:rsidRPr="000E6294">
        <w:rPr>
          <w:rFonts w:eastAsia="Calibri"/>
          <w:sz w:val="24"/>
          <w:szCs w:val="24"/>
          <w:lang w:eastAsia="en-US"/>
        </w:rPr>
        <w:t xml:space="preserve">görüşmek üzere </w:t>
      </w:r>
      <w:r w:rsidR="00603A82" w:rsidRPr="000E6294">
        <w:rPr>
          <w:rFonts w:eastAsia="Calibri"/>
          <w:sz w:val="24"/>
          <w:szCs w:val="24"/>
          <w:lang w:eastAsia="en-US"/>
        </w:rPr>
        <w:t xml:space="preserve">3-67 </w:t>
      </w:r>
      <w:proofErr w:type="spellStart"/>
      <w:r w:rsidR="00603A82" w:rsidRPr="000E6294">
        <w:rPr>
          <w:rFonts w:eastAsia="Calibri"/>
          <w:sz w:val="24"/>
          <w:szCs w:val="24"/>
          <w:lang w:eastAsia="en-US"/>
        </w:rPr>
        <w:t>nolu</w:t>
      </w:r>
      <w:proofErr w:type="spellEnd"/>
      <w:r w:rsidR="00603A82" w:rsidRPr="000E6294">
        <w:rPr>
          <w:rFonts w:eastAsia="Calibri"/>
          <w:sz w:val="24"/>
          <w:szCs w:val="24"/>
          <w:lang w:eastAsia="en-US"/>
        </w:rPr>
        <w:t xml:space="preserve"> Dekanlık toplantı salonunda</w:t>
      </w:r>
      <w:r w:rsidR="00691B03" w:rsidRPr="000E6294">
        <w:rPr>
          <w:rFonts w:eastAsia="Calibri"/>
          <w:sz w:val="24"/>
          <w:szCs w:val="24"/>
          <w:lang w:eastAsia="en-US"/>
        </w:rPr>
        <w:t xml:space="preserve"> toplanarak aşağıdaki karar</w:t>
      </w:r>
      <w:r w:rsidR="00F02DB8" w:rsidRPr="000E6294">
        <w:rPr>
          <w:rFonts w:eastAsia="Calibri"/>
          <w:sz w:val="24"/>
          <w:szCs w:val="24"/>
          <w:lang w:eastAsia="en-US"/>
        </w:rPr>
        <w:t>ı almıştır.</w:t>
      </w:r>
    </w:p>
    <w:p w14:paraId="36BC0D92" w14:textId="77777777" w:rsidR="00C901E8" w:rsidRPr="000E6294" w:rsidRDefault="00B8289A" w:rsidP="00B8289A">
      <w:pPr>
        <w:widowControl/>
        <w:shd w:val="clear" w:color="auto" w:fill="FFFFFF"/>
        <w:tabs>
          <w:tab w:val="left" w:pos="709"/>
          <w:tab w:val="left" w:pos="851"/>
        </w:tabs>
        <w:autoSpaceDE/>
        <w:autoSpaceDN/>
        <w:contextualSpacing/>
        <w:jc w:val="both"/>
        <w:rPr>
          <w:rFonts w:eastAsia="Calibri"/>
          <w:b/>
          <w:sz w:val="24"/>
          <w:szCs w:val="24"/>
          <w:lang w:eastAsia="en-US"/>
        </w:rPr>
      </w:pPr>
      <w:r w:rsidRPr="000E6294">
        <w:rPr>
          <w:rFonts w:eastAsia="Calibri"/>
          <w:b/>
          <w:sz w:val="24"/>
          <w:szCs w:val="24"/>
          <w:lang w:eastAsia="en-US"/>
        </w:rPr>
        <w:tab/>
      </w:r>
    </w:p>
    <w:p w14:paraId="7F02640D" w14:textId="651778DC" w:rsidR="00695CA2" w:rsidRPr="00F13D5D" w:rsidRDefault="00BE16D1" w:rsidP="00695CA2">
      <w:pPr>
        <w:widowControl/>
        <w:shd w:val="clear" w:color="auto" w:fill="FFFFFF"/>
        <w:tabs>
          <w:tab w:val="left" w:pos="709"/>
          <w:tab w:val="left" w:pos="851"/>
        </w:tabs>
        <w:autoSpaceDE/>
        <w:autoSpaceDN/>
        <w:contextualSpacing/>
        <w:jc w:val="both"/>
        <w:rPr>
          <w:color w:val="000000"/>
          <w:sz w:val="24"/>
          <w:szCs w:val="24"/>
        </w:rPr>
      </w:pPr>
      <w:r w:rsidRPr="000E6294">
        <w:rPr>
          <w:rFonts w:eastAsia="Calibri"/>
          <w:b/>
          <w:sz w:val="24"/>
          <w:szCs w:val="24"/>
          <w:lang w:eastAsia="en-US"/>
        </w:rPr>
        <w:tab/>
      </w:r>
      <w:r w:rsidR="00695CA2" w:rsidRPr="00F13D5D">
        <w:rPr>
          <w:b/>
          <w:color w:val="000000"/>
          <w:sz w:val="24"/>
          <w:szCs w:val="24"/>
        </w:rPr>
        <w:t xml:space="preserve">KARAR </w:t>
      </w:r>
      <w:proofErr w:type="gramStart"/>
      <w:r w:rsidR="00695CA2" w:rsidRPr="00F13D5D">
        <w:rPr>
          <w:b/>
          <w:color w:val="000000"/>
          <w:sz w:val="24"/>
          <w:szCs w:val="24"/>
        </w:rPr>
        <w:t>0</w:t>
      </w:r>
      <w:r w:rsidR="00695CA2">
        <w:rPr>
          <w:b/>
          <w:color w:val="000000"/>
          <w:sz w:val="24"/>
          <w:szCs w:val="24"/>
        </w:rPr>
        <w:t>1</w:t>
      </w:r>
      <w:r w:rsidR="00695CA2" w:rsidRPr="00F13D5D">
        <w:rPr>
          <w:b/>
          <w:color w:val="000000"/>
          <w:sz w:val="24"/>
          <w:szCs w:val="24"/>
        </w:rPr>
        <w:t xml:space="preserve"> : </w:t>
      </w:r>
      <w:r w:rsidR="006D4A1B">
        <w:rPr>
          <w:color w:val="000000"/>
          <w:sz w:val="24"/>
          <w:szCs w:val="24"/>
        </w:rPr>
        <w:t>30</w:t>
      </w:r>
      <w:proofErr w:type="gramEnd"/>
      <w:r w:rsidR="00695CA2" w:rsidRPr="00F13D5D">
        <w:rPr>
          <w:color w:val="000000"/>
          <w:sz w:val="24"/>
          <w:szCs w:val="24"/>
        </w:rPr>
        <w:t xml:space="preserve"> </w:t>
      </w:r>
      <w:r w:rsidR="006D4A1B">
        <w:rPr>
          <w:color w:val="000000"/>
          <w:sz w:val="24"/>
          <w:szCs w:val="24"/>
        </w:rPr>
        <w:t>Aralık</w:t>
      </w:r>
      <w:r w:rsidR="00695CA2" w:rsidRPr="00F13D5D">
        <w:rPr>
          <w:color w:val="000000"/>
          <w:sz w:val="24"/>
          <w:szCs w:val="24"/>
        </w:rPr>
        <w:t xml:space="preserve"> 2022 tarih ve </w:t>
      </w:r>
      <w:r w:rsidR="006D4A1B">
        <w:rPr>
          <w:color w:val="000000"/>
          <w:sz w:val="24"/>
          <w:szCs w:val="24"/>
        </w:rPr>
        <w:t>32059</w:t>
      </w:r>
      <w:r w:rsidR="00695CA2" w:rsidRPr="00F13D5D">
        <w:rPr>
          <w:color w:val="000000"/>
          <w:sz w:val="24"/>
          <w:szCs w:val="24"/>
        </w:rPr>
        <w:t xml:space="preserve"> sayılı resmi gazetede ilan edilen Fakültemiz </w:t>
      </w:r>
      <w:r w:rsidR="006D4A1B">
        <w:rPr>
          <w:color w:val="000000"/>
          <w:sz w:val="24"/>
          <w:szCs w:val="24"/>
        </w:rPr>
        <w:t>Uluslararası Ticaret ve Lojistik Bölümü</w:t>
      </w:r>
      <w:r w:rsidR="00695CA2" w:rsidRPr="00F13D5D">
        <w:rPr>
          <w:color w:val="000000"/>
          <w:sz w:val="24"/>
          <w:szCs w:val="24"/>
        </w:rPr>
        <w:t xml:space="preserve"> </w:t>
      </w:r>
      <w:r w:rsidR="006D4A1B">
        <w:rPr>
          <w:color w:val="000000"/>
          <w:sz w:val="24"/>
          <w:szCs w:val="24"/>
        </w:rPr>
        <w:t xml:space="preserve">Uluslararası Ticaret ve Lojistik </w:t>
      </w:r>
      <w:r w:rsidR="00695CA2" w:rsidRPr="00F13D5D">
        <w:rPr>
          <w:color w:val="000000"/>
          <w:sz w:val="24"/>
          <w:szCs w:val="24"/>
        </w:rPr>
        <w:t>Ana Bilim Dalı Doktor Öğretim Üyesi kadrosuna yapılan başvuruları değerlendirecek olan bilim jüri üyelerinin belirlenmesi görüşüldü.</w:t>
      </w:r>
    </w:p>
    <w:p w14:paraId="19C53253" w14:textId="6F58228F" w:rsidR="00695CA2" w:rsidRPr="00F13D5D" w:rsidRDefault="00695CA2" w:rsidP="00695CA2">
      <w:pPr>
        <w:ind w:firstLine="708"/>
        <w:jc w:val="both"/>
        <w:rPr>
          <w:sz w:val="24"/>
          <w:szCs w:val="24"/>
        </w:rPr>
      </w:pPr>
      <w:r w:rsidRPr="00F13D5D">
        <w:rPr>
          <w:sz w:val="24"/>
          <w:szCs w:val="24"/>
        </w:rPr>
        <w:t xml:space="preserve"> Yapılan görüşmede; </w:t>
      </w:r>
      <w:r w:rsidR="0036602A">
        <w:rPr>
          <w:color w:val="000000"/>
          <w:sz w:val="24"/>
          <w:szCs w:val="24"/>
        </w:rPr>
        <w:t>30</w:t>
      </w:r>
      <w:r w:rsidR="0036602A" w:rsidRPr="00F13D5D">
        <w:rPr>
          <w:color w:val="000000"/>
          <w:sz w:val="24"/>
          <w:szCs w:val="24"/>
        </w:rPr>
        <w:t xml:space="preserve"> </w:t>
      </w:r>
      <w:r w:rsidR="0036602A">
        <w:rPr>
          <w:color w:val="000000"/>
          <w:sz w:val="24"/>
          <w:szCs w:val="24"/>
        </w:rPr>
        <w:t>Aralık</w:t>
      </w:r>
      <w:r w:rsidR="0036602A" w:rsidRPr="00F13D5D">
        <w:rPr>
          <w:color w:val="000000"/>
          <w:sz w:val="24"/>
          <w:szCs w:val="24"/>
        </w:rPr>
        <w:t xml:space="preserve"> 2022 tarih ve </w:t>
      </w:r>
      <w:r w:rsidR="0036602A">
        <w:rPr>
          <w:color w:val="000000"/>
          <w:sz w:val="24"/>
          <w:szCs w:val="24"/>
        </w:rPr>
        <w:t>32059</w:t>
      </w:r>
      <w:r w:rsidR="0036602A" w:rsidRPr="00F13D5D">
        <w:rPr>
          <w:color w:val="000000"/>
          <w:sz w:val="24"/>
          <w:szCs w:val="24"/>
        </w:rPr>
        <w:t xml:space="preserve"> sayılı resmi gazetede ilan edilen Fakültemiz </w:t>
      </w:r>
      <w:r w:rsidR="0036602A">
        <w:rPr>
          <w:color w:val="000000"/>
          <w:sz w:val="24"/>
          <w:szCs w:val="24"/>
        </w:rPr>
        <w:t>Uluslararası Ticaret ve Lojistik Bölümü</w:t>
      </w:r>
      <w:r w:rsidR="0036602A" w:rsidRPr="00F13D5D">
        <w:rPr>
          <w:color w:val="000000"/>
          <w:sz w:val="24"/>
          <w:szCs w:val="24"/>
        </w:rPr>
        <w:t xml:space="preserve"> </w:t>
      </w:r>
      <w:r w:rsidR="0036602A">
        <w:rPr>
          <w:color w:val="000000"/>
          <w:sz w:val="24"/>
          <w:szCs w:val="24"/>
        </w:rPr>
        <w:t xml:space="preserve">Uluslararası Ticaret ve Lojistik </w:t>
      </w:r>
      <w:r w:rsidR="0036602A" w:rsidRPr="00F13D5D">
        <w:rPr>
          <w:color w:val="000000"/>
          <w:sz w:val="24"/>
          <w:szCs w:val="24"/>
        </w:rPr>
        <w:t>Ana Bilim Dalı Doktor Öğretim Üyesi</w:t>
      </w:r>
      <w:r w:rsidRPr="00F13D5D">
        <w:rPr>
          <w:sz w:val="24"/>
          <w:szCs w:val="24"/>
        </w:rPr>
        <w:t xml:space="preserve"> </w:t>
      </w:r>
      <w:proofErr w:type="gramStart"/>
      <w:r w:rsidR="0036602A" w:rsidRPr="00F13D5D">
        <w:rPr>
          <w:color w:val="000000"/>
          <w:sz w:val="24"/>
          <w:szCs w:val="24"/>
        </w:rPr>
        <w:t>kadrosuna</w:t>
      </w:r>
      <w:r w:rsidR="0036602A" w:rsidRPr="00F13D5D">
        <w:rPr>
          <w:sz w:val="24"/>
          <w:szCs w:val="24"/>
        </w:rPr>
        <w:t xml:space="preserve"> </w:t>
      </w:r>
      <w:r w:rsidR="0036602A">
        <w:rPr>
          <w:sz w:val="24"/>
          <w:szCs w:val="24"/>
        </w:rPr>
        <w:t xml:space="preserve"> </w:t>
      </w:r>
      <w:r w:rsidRPr="00F13D5D">
        <w:rPr>
          <w:sz w:val="24"/>
          <w:szCs w:val="24"/>
        </w:rPr>
        <w:t>yapılan</w:t>
      </w:r>
      <w:proofErr w:type="gramEnd"/>
      <w:r w:rsidRPr="00F13D5D">
        <w:rPr>
          <w:sz w:val="24"/>
          <w:szCs w:val="24"/>
        </w:rPr>
        <w:t xml:space="preserve"> başvuruları değerlendirmek üzere, aşağıda isimleri yazılı öğretim üyelerinin </w:t>
      </w:r>
      <w:r w:rsidRPr="00F13D5D">
        <w:rPr>
          <w:i/>
          <w:sz w:val="24"/>
          <w:szCs w:val="24"/>
        </w:rPr>
        <w:t>“2547 Sayılı Yükseköğretim Kanunu”</w:t>
      </w:r>
      <w:r w:rsidRPr="00F13D5D">
        <w:rPr>
          <w:sz w:val="24"/>
          <w:szCs w:val="24"/>
        </w:rPr>
        <w:t xml:space="preserve"> </w:t>
      </w:r>
      <w:proofErr w:type="spellStart"/>
      <w:r w:rsidRPr="00F13D5D">
        <w:rPr>
          <w:sz w:val="24"/>
          <w:szCs w:val="24"/>
        </w:rPr>
        <w:t>nun</w:t>
      </w:r>
      <w:proofErr w:type="spellEnd"/>
      <w:r w:rsidRPr="00F13D5D">
        <w:rPr>
          <w:sz w:val="24"/>
          <w:szCs w:val="24"/>
        </w:rPr>
        <w:t xml:space="preserve"> 23 üncü maddesi ve </w:t>
      </w:r>
      <w:r w:rsidRPr="00F13D5D">
        <w:rPr>
          <w:i/>
          <w:sz w:val="24"/>
          <w:szCs w:val="24"/>
        </w:rPr>
        <w:t xml:space="preserve">“Öğretim Üyeliğine Yükseltilme ve Atanma </w:t>
      </w:r>
      <w:proofErr w:type="spellStart"/>
      <w:r w:rsidRPr="00F13D5D">
        <w:rPr>
          <w:i/>
          <w:sz w:val="24"/>
          <w:szCs w:val="24"/>
        </w:rPr>
        <w:t>Yönetmeliği”</w:t>
      </w:r>
      <w:r w:rsidRPr="00F13D5D">
        <w:rPr>
          <w:sz w:val="24"/>
          <w:szCs w:val="24"/>
        </w:rPr>
        <w:t>nin</w:t>
      </w:r>
      <w:proofErr w:type="spellEnd"/>
      <w:r w:rsidRPr="00F13D5D">
        <w:rPr>
          <w:sz w:val="24"/>
          <w:szCs w:val="24"/>
        </w:rPr>
        <w:t xml:space="preserve"> 6 </w:t>
      </w:r>
      <w:proofErr w:type="spellStart"/>
      <w:r w:rsidRPr="00F13D5D">
        <w:rPr>
          <w:sz w:val="24"/>
          <w:szCs w:val="24"/>
        </w:rPr>
        <w:t>ncı</w:t>
      </w:r>
      <w:proofErr w:type="spellEnd"/>
      <w:r w:rsidRPr="00F13D5D">
        <w:rPr>
          <w:sz w:val="24"/>
          <w:szCs w:val="24"/>
        </w:rPr>
        <w:t xml:space="preserve"> maddesi uyarınca, bilim jüri üyesi olarak görev</w:t>
      </w:r>
      <w:r w:rsidR="007A4826">
        <w:rPr>
          <w:sz w:val="24"/>
          <w:szCs w:val="24"/>
        </w:rPr>
        <w:t>lendirilmelerinin uygunluğuna</w:t>
      </w:r>
      <w:r w:rsidRPr="00F13D5D">
        <w:rPr>
          <w:sz w:val="24"/>
          <w:szCs w:val="24"/>
        </w:rPr>
        <w:t>,</w:t>
      </w:r>
    </w:p>
    <w:p w14:paraId="3D284756" w14:textId="77777777" w:rsidR="00695CA2" w:rsidRPr="00F13D5D" w:rsidRDefault="00695CA2" w:rsidP="00695CA2">
      <w:pPr>
        <w:jc w:val="both"/>
        <w:rPr>
          <w:color w:val="000000"/>
          <w:sz w:val="24"/>
          <w:szCs w:val="24"/>
        </w:rPr>
      </w:pPr>
      <w:r w:rsidRPr="00F13D5D">
        <w:rPr>
          <w:sz w:val="24"/>
          <w:szCs w:val="24"/>
        </w:rPr>
        <w:t xml:space="preserve"> </w:t>
      </w:r>
      <w:r w:rsidRPr="00F13D5D">
        <w:rPr>
          <w:sz w:val="24"/>
          <w:szCs w:val="24"/>
        </w:rPr>
        <w:tab/>
        <w:t xml:space="preserve"> O</w:t>
      </w:r>
      <w:r w:rsidRPr="00F13D5D">
        <w:rPr>
          <w:color w:val="000000"/>
          <w:sz w:val="24"/>
          <w:szCs w:val="24"/>
        </w:rPr>
        <w:t>y birliği ile karar verildi.</w:t>
      </w:r>
    </w:p>
    <w:p w14:paraId="4D457606" w14:textId="77777777" w:rsidR="00695CA2" w:rsidRPr="00956221" w:rsidRDefault="00695CA2" w:rsidP="00695CA2">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402"/>
        <w:gridCol w:w="2410"/>
        <w:gridCol w:w="1134"/>
      </w:tblGrid>
      <w:tr w:rsidR="00695CA2" w:rsidRPr="00956221" w14:paraId="21AE3FDE" w14:textId="77777777" w:rsidTr="00CF5DEF">
        <w:trPr>
          <w:trHeight w:val="623"/>
        </w:trPr>
        <w:tc>
          <w:tcPr>
            <w:tcW w:w="2830" w:type="dxa"/>
            <w:tcBorders>
              <w:top w:val="single" w:sz="4" w:space="0" w:color="auto"/>
              <w:left w:val="single" w:sz="4" w:space="0" w:color="auto"/>
              <w:bottom w:val="single" w:sz="4" w:space="0" w:color="auto"/>
              <w:right w:val="single" w:sz="4" w:space="0" w:color="auto"/>
            </w:tcBorders>
            <w:vAlign w:val="center"/>
            <w:hideMark/>
          </w:tcPr>
          <w:p w14:paraId="7CCD9E77" w14:textId="77777777" w:rsidR="00695CA2" w:rsidRPr="00956221" w:rsidRDefault="00695CA2" w:rsidP="008A7259">
            <w:pPr>
              <w:spacing w:line="276" w:lineRule="auto"/>
              <w:rPr>
                <w:b/>
                <w:lang w:eastAsia="en-US"/>
              </w:rPr>
            </w:pPr>
            <w:r w:rsidRPr="00956221">
              <w:rPr>
                <w:b/>
                <w:lang w:eastAsia="en-US"/>
              </w:rPr>
              <w:t>Adı-Soyadı</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4536B6" w14:textId="77777777" w:rsidR="00695CA2" w:rsidRPr="00956221" w:rsidRDefault="00695CA2" w:rsidP="008A7259">
            <w:pPr>
              <w:spacing w:line="276" w:lineRule="auto"/>
              <w:rPr>
                <w:b/>
                <w:lang w:eastAsia="en-US"/>
              </w:rPr>
            </w:pPr>
            <w:r w:rsidRPr="00956221">
              <w:rPr>
                <w:b/>
                <w:lang w:eastAsia="en-US"/>
              </w:rPr>
              <w:t>Üniversite</w:t>
            </w:r>
          </w:p>
        </w:tc>
        <w:tc>
          <w:tcPr>
            <w:tcW w:w="2410" w:type="dxa"/>
            <w:tcBorders>
              <w:top w:val="single" w:sz="4" w:space="0" w:color="auto"/>
              <w:left w:val="single" w:sz="4" w:space="0" w:color="auto"/>
              <w:bottom w:val="single" w:sz="4" w:space="0" w:color="auto"/>
              <w:right w:val="single" w:sz="4" w:space="0" w:color="auto"/>
            </w:tcBorders>
            <w:vAlign w:val="center"/>
          </w:tcPr>
          <w:p w14:paraId="3550CB25" w14:textId="77777777" w:rsidR="00695CA2" w:rsidRPr="00956221" w:rsidRDefault="00695CA2" w:rsidP="008A7259">
            <w:pPr>
              <w:spacing w:line="276" w:lineRule="auto"/>
              <w:rPr>
                <w:b/>
                <w:lang w:eastAsia="en-US"/>
              </w:rPr>
            </w:pPr>
            <w:r w:rsidRPr="00956221">
              <w:rPr>
                <w:b/>
                <w:lang w:eastAsia="en-US"/>
              </w:rPr>
              <w:t>Bölüm/ABD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E1AFC" w14:textId="4AA258C5" w:rsidR="00695CA2" w:rsidRPr="00956221" w:rsidRDefault="00A371BE" w:rsidP="008A7259">
            <w:pPr>
              <w:spacing w:line="276" w:lineRule="auto"/>
              <w:rPr>
                <w:b/>
                <w:lang w:eastAsia="en-US"/>
              </w:rPr>
            </w:pPr>
            <w:r>
              <w:rPr>
                <w:b/>
                <w:lang w:eastAsia="en-US"/>
              </w:rPr>
              <w:t>Ası</w:t>
            </w:r>
            <w:r w:rsidR="00695CA2">
              <w:rPr>
                <w:b/>
                <w:lang w:eastAsia="en-US"/>
              </w:rPr>
              <w:t>l &amp; Yedek</w:t>
            </w:r>
          </w:p>
        </w:tc>
      </w:tr>
      <w:tr w:rsidR="00695CA2" w:rsidRPr="00956221" w14:paraId="0B3E873D" w14:textId="77777777" w:rsidTr="00CF5DEF">
        <w:trPr>
          <w:trHeight w:val="687"/>
        </w:trPr>
        <w:tc>
          <w:tcPr>
            <w:tcW w:w="2830" w:type="dxa"/>
            <w:tcBorders>
              <w:top w:val="single" w:sz="4" w:space="0" w:color="auto"/>
              <w:left w:val="single" w:sz="4" w:space="0" w:color="auto"/>
              <w:bottom w:val="single" w:sz="4" w:space="0" w:color="auto"/>
              <w:right w:val="single" w:sz="4" w:space="0" w:color="auto"/>
            </w:tcBorders>
            <w:vAlign w:val="center"/>
          </w:tcPr>
          <w:p w14:paraId="351BA583" w14:textId="06FC0DDD" w:rsidR="00352447" w:rsidRDefault="001118E4" w:rsidP="00352447">
            <w:pPr>
              <w:widowControl/>
              <w:autoSpaceDE/>
              <w:autoSpaceDN/>
              <w:contextualSpacing/>
            </w:pPr>
            <w:r>
              <w:t>Prof. Dr. Y</w:t>
            </w:r>
            <w:proofErr w:type="gramStart"/>
            <w:r>
              <w:t>….</w:t>
            </w:r>
            <w:proofErr w:type="gramEnd"/>
            <w:r>
              <w:t xml:space="preserve"> F….</w:t>
            </w:r>
          </w:p>
          <w:p w14:paraId="66B3179A" w14:textId="644B3ACD" w:rsidR="00695CA2" w:rsidRPr="00956221" w:rsidRDefault="00695CA2" w:rsidP="008A7259">
            <w:pPr>
              <w:spacing w:line="276" w:lineRule="auto"/>
              <w:rPr>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F9D6780" w14:textId="0F70C173" w:rsidR="00695CA2" w:rsidRPr="00956221" w:rsidRDefault="001118E4" w:rsidP="008A7259">
            <w:pPr>
              <w:spacing w:line="276" w:lineRule="auto"/>
              <w:rPr>
                <w:lang w:eastAsia="en-US"/>
              </w:rPr>
            </w:pPr>
            <w:r>
              <w:t>.</w:t>
            </w:r>
          </w:p>
        </w:tc>
        <w:tc>
          <w:tcPr>
            <w:tcW w:w="2410" w:type="dxa"/>
            <w:tcBorders>
              <w:top w:val="single" w:sz="4" w:space="0" w:color="auto"/>
              <w:left w:val="single" w:sz="4" w:space="0" w:color="auto"/>
              <w:bottom w:val="single" w:sz="4" w:space="0" w:color="auto"/>
              <w:right w:val="single" w:sz="4" w:space="0" w:color="auto"/>
            </w:tcBorders>
            <w:vAlign w:val="center"/>
          </w:tcPr>
          <w:p w14:paraId="7ECBAEDC" w14:textId="023BA532" w:rsidR="00695CA2" w:rsidRPr="00956221" w:rsidRDefault="003716FE" w:rsidP="006B4752">
            <w:pPr>
              <w:pStyle w:val="ListeParagraf"/>
            </w:pPr>
            <w:r>
              <w:t>Lojistik Yönetimi Bölümü /</w:t>
            </w:r>
            <w:r w:rsidR="00C8198C">
              <w:t>Uluslararası Lojistik</w:t>
            </w:r>
            <w:r>
              <w:t xml:space="preserve"> ve Taşımacılık ABD</w:t>
            </w:r>
          </w:p>
        </w:tc>
        <w:tc>
          <w:tcPr>
            <w:tcW w:w="1134" w:type="dxa"/>
            <w:tcBorders>
              <w:top w:val="single" w:sz="4" w:space="0" w:color="auto"/>
              <w:left w:val="single" w:sz="4" w:space="0" w:color="auto"/>
              <w:bottom w:val="single" w:sz="4" w:space="0" w:color="auto"/>
              <w:right w:val="single" w:sz="4" w:space="0" w:color="auto"/>
            </w:tcBorders>
            <w:vAlign w:val="center"/>
          </w:tcPr>
          <w:p w14:paraId="670022A8" w14:textId="08EB0C76" w:rsidR="00695CA2" w:rsidRPr="00956221" w:rsidRDefault="00695CA2" w:rsidP="008A7259">
            <w:pPr>
              <w:spacing w:line="276" w:lineRule="auto"/>
              <w:jc w:val="center"/>
              <w:rPr>
                <w:lang w:eastAsia="en-US"/>
              </w:rPr>
            </w:pPr>
            <w:r>
              <w:rPr>
                <w:lang w:eastAsia="en-US"/>
              </w:rPr>
              <w:t>As</w:t>
            </w:r>
            <w:r w:rsidR="00523F27">
              <w:rPr>
                <w:lang w:eastAsia="en-US"/>
              </w:rPr>
              <w:t>ıl Üye</w:t>
            </w:r>
          </w:p>
        </w:tc>
      </w:tr>
      <w:tr w:rsidR="00695CA2" w:rsidRPr="00956221" w14:paraId="28474D4F" w14:textId="77777777" w:rsidTr="00CF5DEF">
        <w:trPr>
          <w:trHeight w:val="667"/>
        </w:trPr>
        <w:tc>
          <w:tcPr>
            <w:tcW w:w="2830" w:type="dxa"/>
            <w:tcBorders>
              <w:top w:val="single" w:sz="4" w:space="0" w:color="auto"/>
              <w:left w:val="single" w:sz="4" w:space="0" w:color="auto"/>
              <w:bottom w:val="single" w:sz="4" w:space="0" w:color="auto"/>
              <w:right w:val="single" w:sz="4" w:space="0" w:color="auto"/>
            </w:tcBorders>
            <w:vAlign w:val="center"/>
          </w:tcPr>
          <w:p w14:paraId="78D6DA77" w14:textId="5E6D49B5" w:rsidR="00695CA2" w:rsidRPr="00956221" w:rsidRDefault="001118E4" w:rsidP="001118E4">
            <w:pPr>
              <w:spacing w:line="276" w:lineRule="auto"/>
              <w:rPr>
                <w:lang w:eastAsia="en-US"/>
              </w:rPr>
            </w:pPr>
            <w:r>
              <w:rPr>
                <w:lang w:eastAsia="en-US"/>
              </w:rPr>
              <w:t>Doç. Dr. E…</w:t>
            </w:r>
            <w:r w:rsidR="006B4752">
              <w:rPr>
                <w:lang w:eastAsia="en-US"/>
              </w:rPr>
              <w:t xml:space="preserve"> D</w:t>
            </w:r>
            <w:proofErr w:type="gramStart"/>
            <w:r>
              <w:rPr>
                <w:lang w:eastAsia="en-US"/>
              </w:rPr>
              <w:t>……</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14:paraId="658806FB" w14:textId="35A6F291" w:rsidR="00695CA2" w:rsidRPr="00956221" w:rsidRDefault="001118E4" w:rsidP="006364A7">
            <w:pPr>
              <w:spacing w:line="276" w:lineRule="auto"/>
              <w:rPr>
                <w:lang w:eastAsia="en-US"/>
              </w:rPr>
            </w:pPr>
            <w:r>
              <w:rPr>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1C4CBA8E" w14:textId="45892213" w:rsidR="00695CA2" w:rsidRPr="00956221" w:rsidRDefault="006364A7" w:rsidP="008A7259">
            <w:pPr>
              <w:spacing w:line="276" w:lineRule="auto"/>
              <w:rPr>
                <w:lang w:eastAsia="en-US"/>
              </w:rPr>
            </w:pPr>
            <w:r>
              <w:t>Ulaştırma ve Lojistik Bölümü</w:t>
            </w:r>
            <w:r w:rsidR="001833F8">
              <w:t xml:space="preserve"> / Lojistik Ana Bilim Dalı</w:t>
            </w:r>
          </w:p>
        </w:tc>
        <w:tc>
          <w:tcPr>
            <w:tcW w:w="1134" w:type="dxa"/>
            <w:tcBorders>
              <w:top w:val="single" w:sz="4" w:space="0" w:color="auto"/>
              <w:left w:val="single" w:sz="4" w:space="0" w:color="auto"/>
              <w:bottom w:val="single" w:sz="4" w:space="0" w:color="auto"/>
              <w:right w:val="single" w:sz="4" w:space="0" w:color="auto"/>
            </w:tcBorders>
            <w:vAlign w:val="center"/>
          </w:tcPr>
          <w:p w14:paraId="469DA171" w14:textId="4BC4A0F4" w:rsidR="00695CA2" w:rsidRPr="00956221" w:rsidRDefault="00695CA2" w:rsidP="008A7259">
            <w:pPr>
              <w:spacing w:line="276" w:lineRule="auto"/>
              <w:jc w:val="center"/>
              <w:rPr>
                <w:lang w:eastAsia="en-US"/>
              </w:rPr>
            </w:pPr>
            <w:r>
              <w:rPr>
                <w:lang w:eastAsia="en-US"/>
              </w:rPr>
              <w:t>A</w:t>
            </w:r>
            <w:r w:rsidR="00523F27">
              <w:rPr>
                <w:lang w:eastAsia="en-US"/>
              </w:rPr>
              <w:t>sıl Üye</w:t>
            </w:r>
          </w:p>
        </w:tc>
      </w:tr>
      <w:tr w:rsidR="00695CA2" w:rsidRPr="00956221" w14:paraId="632EF8D2" w14:textId="77777777" w:rsidTr="00CF5DEF">
        <w:trPr>
          <w:trHeight w:val="735"/>
        </w:trPr>
        <w:tc>
          <w:tcPr>
            <w:tcW w:w="2830" w:type="dxa"/>
            <w:tcBorders>
              <w:top w:val="single" w:sz="4" w:space="0" w:color="auto"/>
              <w:left w:val="single" w:sz="4" w:space="0" w:color="auto"/>
              <w:bottom w:val="single" w:sz="4" w:space="0" w:color="auto"/>
              <w:right w:val="single" w:sz="4" w:space="0" w:color="auto"/>
            </w:tcBorders>
            <w:vAlign w:val="center"/>
          </w:tcPr>
          <w:p w14:paraId="526DA0B2" w14:textId="60A6DE6E" w:rsidR="00695CA2" w:rsidRPr="00956221" w:rsidRDefault="001118E4" w:rsidP="001118E4">
            <w:pPr>
              <w:spacing w:line="276" w:lineRule="auto"/>
              <w:rPr>
                <w:lang w:eastAsia="en-US"/>
              </w:rPr>
            </w:pPr>
            <w:r>
              <w:rPr>
                <w:lang w:eastAsia="en-US"/>
              </w:rPr>
              <w:t>Doç. Dr. H</w:t>
            </w:r>
            <w:proofErr w:type="gramStart"/>
            <w:r>
              <w:rPr>
                <w:lang w:eastAsia="en-US"/>
              </w:rPr>
              <w:t>….</w:t>
            </w:r>
            <w:proofErr w:type="gramEnd"/>
            <w:r w:rsidR="006364A7">
              <w:rPr>
                <w:lang w:eastAsia="en-US"/>
              </w:rPr>
              <w:t xml:space="preserve"> Y</w:t>
            </w:r>
            <w:r>
              <w:rPr>
                <w:lang w:eastAsia="en-US"/>
              </w:rPr>
              <w:t>…… K….</w:t>
            </w:r>
          </w:p>
        </w:tc>
        <w:tc>
          <w:tcPr>
            <w:tcW w:w="3402" w:type="dxa"/>
            <w:tcBorders>
              <w:top w:val="single" w:sz="4" w:space="0" w:color="auto"/>
              <w:left w:val="single" w:sz="4" w:space="0" w:color="auto"/>
              <w:bottom w:val="single" w:sz="4" w:space="0" w:color="auto"/>
              <w:right w:val="single" w:sz="4" w:space="0" w:color="auto"/>
            </w:tcBorders>
            <w:vAlign w:val="center"/>
          </w:tcPr>
          <w:p w14:paraId="52BAB410" w14:textId="60B472F9" w:rsidR="00695CA2" w:rsidRPr="00956221" w:rsidRDefault="001118E4" w:rsidP="006364A7">
            <w:pPr>
              <w:spacing w:line="276" w:lineRule="auto"/>
              <w:rPr>
                <w:lang w:eastAsia="en-US"/>
              </w:rPr>
            </w:pPr>
            <w:r>
              <w:rPr>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5F9ABD20" w14:textId="2C56E897" w:rsidR="00695CA2" w:rsidRPr="00956221" w:rsidRDefault="00C27284" w:rsidP="00CF5DEF">
            <w:pPr>
              <w:pStyle w:val="ListeParagraf"/>
            </w:pPr>
            <w:r>
              <w:t xml:space="preserve">Uluslararası Ticaret ve Lojistik </w:t>
            </w:r>
            <w:proofErr w:type="gramStart"/>
            <w:r>
              <w:t>Bölümü</w:t>
            </w:r>
            <w:r w:rsidR="003F2FDC">
              <w:t xml:space="preserve">  </w:t>
            </w:r>
            <w:r w:rsidR="00CF5DEF">
              <w:t>Lojistik</w:t>
            </w:r>
            <w:proofErr w:type="gramEnd"/>
            <w:r w:rsidR="00CF5DEF">
              <w:t xml:space="preserve"> Ana Bilim Dalı</w:t>
            </w:r>
          </w:p>
        </w:tc>
        <w:tc>
          <w:tcPr>
            <w:tcW w:w="1134" w:type="dxa"/>
            <w:tcBorders>
              <w:top w:val="single" w:sz="4" w:space="0" w:color="auto"/>
              <w:left w:val="single" w:sz="4" w:space="0" w:color="auto"/>
              <w:bottom w:val="single" w:sz="4" w:space="0" w:color="auto"/>
              <w:right w:val="single" w:sz="4" w:space="0" w:color="auto"/>
            </w:tcBorders>
            <w:vAlign w:val="center"/>
          </w:tcPr>
          <w:p w14:paraId="4E56635E" w14:textId="6F030E35" w:rsidR="00695CA2" w:rsidRPr="00956221" w:rsidRDefault="00523F27" w:rsidP="008A7259">
            <w:pPr>
              <w:spacing w:line="276" w:lineRule="auto"/>
              <w:jc w:val="center"/>
              <w:rPr>
                <w:lang w:eastAsia="en-US"/>
              </w:rPr>
            </w:pPr>
            <w:r>
              <w:rPr>
                <w:lang w:eastAsia="en-US"/>
              </w:rPr>
              <w:t>Asıl Üye</w:t>
            </w:r>
          </w:p>
        </w:tc>
      </w:tr>
      <w:tr w:rsidR="00695CA2" w:rsidRPr="00956221" w14:paraId="01D0CBB8" w14:textId="77777777" w:rsidTr="00CF5DEF">
        <w:tc>
          <w:tcPr>
            <w:tcW w:w="2830" w:type="dxa"/>
            <w:tcBorders>
              <w:top w:val="single" w:sz="4" w:space="0" w:color="auto"/>
              <w:left w:val="single" w:sz="4" w:space="0" w:color="auto"/>
              <w:bottom w:val="single" w:sz="4" w:space="0" w:color="auto"/>
              <w:right w:val="single" w:sz="4" w:space="0" w:color="auto"/>
            </w:tcBorders>
            <w:vAlign w:val="center"/>
            <w:hideMark/>
          </w:tcPr>
          <w:p w14:paraId="1C0C6ACE" w14:textId="2FE610C1" w:rsidR="00695CA2" w:rsidRPr="00956221" w:rsidRDefault="00695CA2" w:rsidP="00C27284">
            <w:pPr>
              <w:spacing w:line="276" w:lineRule="auto"/>
              <w:rPr>
                <w:lang w:eastAsia="en-US"/>
              </w:rPr>
            </w:pPr>
            <w:r>
              <w:rPr>
                <w:lang w:eastAsia="en-US"/>
              </w:rPr>
              <w:t xml:space="preserve">Doç. Dr. </w:t>
            </w:r>
            <w:r w:rsidR="001118E4">
              <w:rPr>
                <w:lang w:eastAsia="en-US"/>
              </w:rPr>
              <w:t>S</w:t>
            </w:r>
            <w:proofErr w:type="gramStart"/>
            <w:r w:rsidR="001118E4">
              <w:rPr>
                <w:lang w:eastAsia="en-US"/>
              </w:rPr>
              <w:t>….</w:t>
            </w:r>
            <w:proofErr w:type="gramEnd"/>
            <w:r w:rsidR="001118E4">
              <w:rPr>
                <w:lang w:eastAsia="en-US"/>
              </w:rPr>
              <w:t xml:space="preserve"> Ö.</w:t>
            </w:r>
          </w:p>
        </w:tc>
        <w:tc>
          <w:tcPr>
            <w:tcW w:w="3402" w:type="dxa"/>
            <w:tcBorders>
              <w:top w:val="single" w:sz="4" w:space="0" w:color="auto"/>
              <w:left w:val="single" w:sz="4" w:space="0" w:color="auto"/>
              <w:bottom w:val="single" w:sz="4" w:space="0" w:color="auto"/>
              <w:right w:val="single" w:sz="4" w:space="0" w:color="auto"/>
            </w:tcBorders>
            <w:vAlign w:val="center"/>
          </w:tcPr>
          <w:p w14:paraId="236A2480" w14:textId="05ABB38C" w:rsidR="00695CA2" w:rsidRPr="00956221" w:rsidRDefault="001118E4" w:rsidP="008A7259">
            <w:pPr>
              <w:spacing w:line="276" w:lineRule="auto"/>
              <w:rPr>
                <w:lang w:eastAsia="en-US"/>
              </w:rPr>
            </w:pPr>
            <w:r>
              <w:rPr>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3836E812" w14:textId="26B107A1" w:rsidR="00695CA2" w:rsidRPr="00956221" w:rsidRDefault="003716FE" w:rsidP="002768B1">
            <w:pPr>
              <w:spacing w:line="276" w:lineRule="auto"/>
              <w:rPr>
                <w:lang w:eastAsia="en-US"/>
              </w:rPr>
            </w:pPr>
            <w:r>
              <w:t>Lojistik Yönetimi Bölümü /Uluslararası Lojistik ve Taşımacılık ABD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1CCF6" w14:textId="77777777" w:rsidR="00695CA2" w:rsidRPr="00956221" w:rsidRDefault="00695CA2" w:rsidP="008A7259">
            <w:pPr>
              <w:spacing w:line="276" w:lineRule="auto"/>
              <w:jc w:val="center"/>
              <w:rPr>
                <w:lang w:eastAsia="en-US"/>
              </w:rPr>
            </w:pPr>
            <w:r>
              <w:rPr>
                <w:lang w:eastAsia="en-US"/>
              </w:rPr>
              <w:t>Yedek</w:t>
            </w:r>
          </w:p>
        </w:tc>
      </w:tr>
    </w:tbl>
    <w:p w14:paraId="6ABC8833" w14:textId="41C6FDF0" w:rsidR="00FF3F24" w:rsidRDefault="00FF3F24" w:rsidP="000110B8">
      <w:pPr>
        <w:widowControl/>
        <w:shd w:val="clear" w:color="auto" w:fill="FFFFFF"/>
        <w:tabs>
          <w:tab w:val="left" w:pos="709"/>
          <w:tab w:val="left" w:pos="851"/>
        </w:tabs>
        <w:autoSpaceDE/>
        <w:autoSpaceDN/>
        <w:contextualSpacing/>
        <w:jc w:val="both"/>
        <w:rPr>
          <w:color w:val="000000"/>
          <w:sz w:val="24"/>
          <w:szCs w:val="24"/>
        </w:rPr>
      </w:pPr>
      <w:bookmarkStart w:id="0" w:name="_GoBack"/>
      <w:bookmarkEnd w:id="0"/>
    </w:p>
    <w:p w14:paraId="4B718097" w14:textId="2110D34C" w:rsidR="005E0171" w:rsidRPr="0040267E" w:rsidRDefault="005E0171" w:rsidP="000110B8">
      <w:pPr>
        <w:widowControl/>
        <w:shd w:val="clear" w:color="auto" w:fill="FFFFFF"/>
        <w:tabs>
          <w:tab w:val="left" w:pos="709"/>
          <w:tab w:val="left" w:pos="851"/>
        </w:tabs>
        <w:autoSpaceDE/>
        <w:autoSpaceDN/>
        <w:contextualSpacing/>
        <w:jc w:val="both"/>
        <w:rPr>
          <w:color w:val="000000"/>
          <w:sz w:val="24"/>
          <w:szCs w:val="24"/>
        </w:rPr>
      </w:pP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7BA9F8CF"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FEF2DF9" w:rsidR="00691B03" w:rsidRPr="0052572A"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0E0962">
        <w:rPr>
          <w:rFonts w:eastAsia="Calibri"/>
          <w:lang w:eastAsia="en-US"/>
        </w:rPr>
        <w:t xml:space="preserve">  </w:t>
      </w:r>
      <w:r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Pr>
          <w:rFonts w:eastAsia="Calibri"/>
          <w:lang w:eastAsia="en-US"/>
        </w:rPr>
        <w:t>Doç. Dr. Ümmühan AVCI</w:t>
      </w:r>
      <w:r w:rsidR="004B08F1">
        <w:rPr>
          <w:rFonts w:eastAsia="Calibri"/>
          <w:lang w:eastAsia="en-US"/>
        </w:rPr>
        <w:t xml:space="preserve">             </w:t>
      </w:r>
      <w:r>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5E8171E3" w14:textId="50B56998" w:rsidR="000E0962" w:rsidRDefault="000E096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5AA0BA11" w14:textId="77777777" w:rsidR="00580A72" w:rsidRDefault="00580A7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6B4153DA" w14:textId="77777777" w:rsidR="0036602A"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396D921C" w14:textId="234FD6A9" w:rsidR="006957CB" w:rsidRDefault="006957CB"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48EAC5EB" w14:textId="2EBC8D6F" w:rsidR="008C544A" w:rsidRDefault="008C544A"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28AAEDF" w14:textId="77777777" w:rsidR="008C544A" w:rsidRDefault="008C544A"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8968FA">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28E3"/>
    <w:rsid w:val="00044003"/>
    <w:rsid w:val="00045580"/>
    <w:rsid w:val="00047CF0"/>
    <w:rsid w:val="00050CA8"/>
    <w:rsid w:val="000514E9"/>
    <w:rsid w:val="00051B79"/>
    <w:rsid w:val="00053533"/>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3ED1"/>
    <w:rsid w:val="000D404B"/>
    <w:rsid w:val="000D437C"/>
    <w:rsid w:val="000D5B50"/>
    <w:rsid w:val="000D60BE"/>
    <w:rsid w:val="000D6736"/>
    <w:rsid w:val="000D7D8A"/>
    <w:rsid w:val="000E0962"/>
    <w:rsid w:val="000E1A14"/>
    <w:rsid w:val="000E43AE"/>
    <w:rsid w:val="000E5411"/>
    <w:rsid w:val="000E6294"/>
    <w:rsid w:val="000F3E06"/>
    <w:rsid w:val="0010316D"/>
    <w:rsid w:val="001100E4"/>
    <w:rsid w:val="001106E8"/>
    <w:rsid w:val="001109BB"/>
    <w:rsid w:val="001118E4"/>
    <w:rsid w:val="00112AB6"/>
    <w:rsid w:val="001131E2"/>
    <w:rsid w:val="001168F7"/>
    <w:rsid w:val="001204B4"/>
    <w:rsid w:val="00120DC4"/>
    <w:rsid w:val="001220E2"/>
    <w:rsid w:val="00122789"/>
    <w:rsid w:val="00123DC1"/>
    <w:rsid w:val="001248A8"/>
    <w:rsid w:val="00130730"/>
    <w:rsid w:val="00132B13"/>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C2E"/>
    <w:rsid w:val="001C1FEB"/>
    <w:rsid w:val="001D126A"/>
    <w:rsid w:val="001D25BB"/>
    <w:rsid w:val="001D5539"/>
    <w:rsid w:val="001D619D"/>
    <w:rsid w:val="001E33A5"/>
    <w:rsid w:val="001E386D"/>
    <w:rsid w:val="001E39B7"/>
    <w:rsid w:val="001E5712"/>
    <w:rsid w:val="001F0998"/>
    <w:rsid w:val="001F2C83"/>
    <w:rsid w:val="001F3940"/>
    <w:rsid w:val="001F3D6F"/>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5212"/>
    <w:rsid w:val="002634BF"/>
    <w:rsid w:val="00263D64"/>
    <w:rsid w:val="002657E6"/>
    <w:rsid w:val="00266139"/>
    <w:rsid w:val="002662F3"/>
    <w:rsid w:val="0026791F"/>
    <w:rsid w:val="00270A3F"/>
    <w:rsid w:val="00271C37"/>
    <w:rsid w:val="00274C97"/>
    <w:rsid w:val="002768B1"/>
    <w:rsid w:val="00281E7B"/>
    <w:rsid w:val="00282166"/>
    <w:rsid w:val="00282B73"/>
    <w:rsid w:val="00290FBC"/>
    <w:rsid w:val="00292E70"/>
    <w:rsid w:val="00294096"/>
    <w:rsid w:val="0029504B"/>
    <w:rsid w:val="00295BA3"/>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2447"/>
    <w:rsid w:val="003534E0"/>
    <w:rsid w:val="0035397A"/>
    <w:rsid w:val="0035401D"/>
    <w:rsid w:val="00357094"/>
    <w:rsid w:val="00361A6B"/>
    <w:rsid w:val="003625E0"/>
    <w:rsid w:val="00366026"/>
    <w:rsid w:val="0036602A"/>
    <w:rsid w:val="00370D52"/>
    <w:rsid w:val="003716FE"/>
    <w:rsid w:val="003718FA"/>
    <w:rsid w:val="0037342C"/>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771D"/>
    <w:rsid w:val="003E7BEE"/>
    <w:rsid w:val="003F0C1F"/>
    <w:rsid w:val="003F215C"/>
    <w:rsid w:val="003F2FDC"/>
    <w:rsid w:val="003F35DD"/>
    <w:rsid w:val="003F4D73"/>
    <w:rsid w:val="003F7764"/>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3F27"/>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364A7"/>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95CA2"/>
    <w:rsid w:val="006A1BE9"/>
    <w:rsid w:val="006A1F44"/>
    <w:rsid w:val="006A4ED8"/>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E20E4"/>
    <w:rsid w:val="006E4AB7"/>
    <w:rsid w:val="006E4C18"/>
    <w:rsid w:val="006E622D"/>
    <w:rsid w:val="006E6EE7"/>
    <w:rsid w:val="006E78AE"/>
    <w:rsid w:val="006F4EB2"/>
    <w:rsid w:val="006F7666"/>
    <w:rsid w:val="00703922"/>
    <w:rsid w:val="00705917"/>
    <w:rsid w:val="007065A3"/>
    <w:rsid w:val="00706D72"/>
    <w:rsid w:val="00711001"/>
    <w:rsid w:val="00711EFF"/>
    <w:rsid w:val="007121E8"/>
    <w:rsid w:val="007130F1"/>
    <w:rsid w:val="007161FF"/>
    <w:rsid w:val="007166EA"/>
    <w:rsid w:val="00717205"/>
    <w:rsid w:val="00723FCC"/>
    <w:rsid w:val="00725BEC"/>
    <w:rsid w:val="007267C7"/>
    <w:rsid w:val="00726EF3"/>
    <w:rsid w:val="00733A25"/>
    <w:rsid w:val="00734AD8"/>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7313A"/>
    <w:rsid w:val="00785C47"/>
    <w:rsid w:val="007863ED"/>
    <w:rsid w:val="0078743C"/>
    <w:rsid w:val="00787B35"/>
    <w:rsid w:val="00791464"/>
    <w:rsid w:val="00792758"/>
    <w:rsid w:val="00794156"/>
    <w:rsid w:val="00795835"/>
    <w:rsid w:val="007A0D70"/>
    <w:rsid w:val="007A10B3"/>
    <w:rsid w:val="007A1194"/>
    <w:rsid w:val="007A1D29"/>
    <w:rsid w:val="007A360B"/>
    <w:rsid w:val="007A4826"/>
    <w:rsid w:val="007B3AAE"/>
    <w:rsid w:val="007B43AF"/>
    <w:rsid w:val="007B6295"/>
    <w:rsid w:val="007C1D17"/>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C1B"/>
    <w:rsid w:val="00805EEB"/>
    <w:rsid w:val="00807069"/>
    <w:rsid w:val="00810B91"/>
    <w:rsid w:val="00815572"/>
    <w:rsid w:val="00816A40"/>
    <w:rsid w:val="00820288"/>
    <w:rsid w:val="00821075"/>
    <w:rsid w:val="0082472B"/>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3A4A"/>
    <w:rsid w:val="00861861"/>
    <w:rsid w:val="008620F4"/>
    <w:rsid w:val="0086391F"/>
    <w:rsid w:val="008715D0"/>
    <w:rsid w:val="00871DB6"/>
    <w:rsid w:val="0087338B"/>
    <w:rsid w:val="0087489F"/>
    <w:rsid w:val="00874DB3"/>
    <w:rsid w:val="00875AFA"/>
    <w:rsid w:val="00884ED9"/>
    <w:rsid w:val="00890B59"/>
    <w:rsid w:val="00891E30"/>
    <w:rsid w:val="008921FC"/>
    <w:rsid w:val="00894914"/>
    <w:rsid w:val="008968FA"/>
    <w:rsid w:val="008A05B8"/>
    <w:rsid w:val="008A0CA9"/>
    <w:rsid w:val="008A3613"/>
    <w:rsid w:val="008A40C0"/>
    <w:rsid w:val="008A73BD"/>
    <w:rsid w:val="008B4149"/>
    <w:rsid w:val="008B44D3"/>
    <w:rsid w:val="008C544A"/>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777E"/>
    <w:rsid w:val="00A17D78"/>
    <w:rsid w:val="00A20801"/>
    <w:rsid w:val="00A22237"/>
    <w:rsid w:val="00A23746"/>
    <w:rsid w:val="00A24236"/>
    <w:rsid w:val="00A24533"/>
    <w:rsid w:val="00A3088A"/>
    <w:rsid w:val="00A3169B"/>
    <w:rsid w:val="00A32015"/>
    <w:rsid w:val="00A371BE"/>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FF1"/>
    <w:rsid w:val="00BF09F9"/>
    <w:rsid w:val="00BF274C"/>
    <w:rsid w:val="00BF306B"/>
    <w:rsid w:val="00BF39E1"/>
    <w:rsid w:val="00BF620C"/>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284"/>
    <w:rsid w:val="00C276F1"/>
    <w:rsid w:val="00C30BCD"/>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198C"/>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E29E9"/>
    <w:rsid w:val="00CE5752"/>
    <w:rsid w:val="00CE627A"/>
    <w:rsid w:val="00CE7CB7"/>
    <w:rsid w:val="00CF0935"/>
    <w:rsid w:val="00CF0E62"/>
    <w:rsid w:val="00CF1149"/>
    <w:rsid w:val="00CF17AC"/>
    <w:rsid w:val="00CF5DEF"/>
    <w:rsid w:val="00D04054"/>
    <w:rsid w:val="00D040CE"/>
    <w:rsid w:val="00D0740A"/>
    <w:rsid w:val="00D11421"/>
    <w:rsid w:val="00D15EBA"/>
    <w:rsid w:val="00D17234"/>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357C"/>
    <w:rsid w:val="00EF6513"/>
    <w:rsid w:val="00EF787C"/>
    <w:rsid w:val="00F01913"/>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6379"/>
    <w:rsid w:val="00F56BCD"/>
    <w:rsid w:val="00F5754B"/>
    <w:rsid w:val="00F57F9F"/>
    <w:rsid w:val="00F6079A"/>
    <w:rsid w:val="00F612DC"/>
    <w:rsid w:val="00F615AC"/>
    <w:rsid w:val="00F61C41"/>
    <w:rsid w:val="00F70087"/>
    <w:rsid w:val="00F7210F"/>
    <w:rsid w:val="00F72C48"/>
    <w:rsid w:val="00F73048"/>
    <w:rsid w:val="00F8107A"/>
    <w:rsid w:val="00F814C4"/>
    <w:rsid w:val="00F821C2"/>
    <w:rsid w:val="00F83C25"/>
    <w:rsid w:val="00F906DE"/>
    <w:rsid w:val="00F912BA"/>
    <w:rsid w:val="00F91CD0"/>
    <w:rsid w:val="00F91CD8"/>
    <w:rsid w:val="00F93616"/>
    <w:rsid w:val="00F94DFB"/>
    <w:rsid w:val="00F963A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2023-09-28T14:20:00Z</dcterms:created>
  <dcterms:modified xsi:type="dcterms:W3CDTF">2023-09-28T14:20:00Z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