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D7C8" w14:textId="4A548761" w:rsidR="003457BE" w:rsidRPr="00454C1B" w:rsidRDefault="003457BE" w:rsidP="003457BE">
      <w:pPr>
        <w:spacing w:before="100" w:beforeAutospacing="1" w:after="100" w:afterAutospacing="1"/>
        <w:rPr>
          <w:b/>
          <w:bCs/>
        </w:rPr>
      </w:pPr>
    </w:p>
    <w:p w14:paraId="02575B7A" w14:textId="5515965A" w:rsidR="00412042" w:rsidRPr="00454C1B" w:rsidRDefault="00FD121E" w:rsidP="006D3407">
      <w:pPr>
        <w:spacing w:before="100" w:beforeAutospacing="1" w:after="100" w:afterAutospacing="1"/>
        <w:jc w:val="center"/>
        <w:rPr>
          <w:b/>
          <w:bCs/>
        </w:rPr>
      </w:pPr>
      <w:r w:rsidRPr="00454C1B">
        <w:rPr>
          <w:b/>
          <w:bCs/>
        </w:rPr>
        <w:t>HEMŞİRELİK BÖLÜMÜ AKREDİTASYON</w:t>
      </w:r>
      <w:r w:rsidR="006D721B" w:rsidRPr="00454C1B">
        <w:rPr>
          <w:b/>
          <w:bCs/>
        </w:rPr>
        <w:t xml:space="preserve"> KOMİSYONU</w:t>
      </w:r>
    </w:p>
    <w:tbl>
      <w:tblPr>
        <w:tblStyle w:val="TabloKlavuzu"/>
        <w:tblW w:w="10343" w:type="dxa"/>
        <w:tblLook w:val="04A0" w:firstRow="1" w:lastRow="0" w:firstColumn="1" w:lastColumn="0" w:noHBand="0" w:noVBand="1"/>
      </w:tblPr>
      <w:tblGrid>
        <w:gridCol w:w="3256"/>
        <w:gridCol w:w="7087"/>
      </w:tblGrid>
      <w:tr w:rsidR="00412042" w:rsidRPr="00454C1B" w14:paraId="511D7699" w14:textId="77777777" w:rsidTr="004003E5">
        <w:trPr>
          <w:trHeight w:val="340"/>
        </w:trPr>
        <w:tc>
          <w:tcPr>
            <w:tcW w:w="3256" w:type="dxa"/>
          </w:tcPr>
          <w:p w14:paraId="6C5D156F" w14:textId="77777777" w:rsidR="00412042" w:rsidRPr="00454C1B" w:rsidRDefault="00412042" w:rsidP="00EF425F">
            <w:pPr>
              <w:spacing w:before="100" w:beforeAutospacing="1" w:after="100" w:afterAutospacing="1"/>
              <w:jc w:val="both"/>
            </w:pPr>
            <w:r w:rsidRPr="00454C1B">
              <w:t xml:space="preserve">Başkan </w:t>
            </w:r>
          </w:p>
        </w:tc>
        <w:tc>
          <w:tcPr>
            <w:tcW w:w="7087" w:type="dxa"/>
          </w:tcPr>
          <w:p w14:paraId="4A0C336B" w14:textId="54C8625C" w:rsidR="00412042" w:rsidRPr="00454C1B" w:rsidRDefault="004108CC" w:rsidP="00EA3DEA">
            <w:r w:rsidRPr="00454C1B">
              <w:t>Doç. Dr. Hilal UYSAL</w:t>
            </w:r>
          </w:p>
        </w:tc>
      </w:tr>
      <w:tr w:rsidR="004108CC" w:rsidRPr="00454C1B" w14:paraId="143BC36A" w14:textId="77777777" w:rsidTr="004003E5">
        <w:trPr>
          <w:trHeight w:val="340"/>
        </w:trPr>
        <w:tc>
          <w:tcPr>
            <w:tcW w:w="3256" w:type="dxa"/>
          </w:tcPr>
          <w:p w14:paraId="49DB50E5" w14:textId="15CBC2B4" w:rsidR="004108CC" w:rsidRPr="00454C1B" w:rsidRDefault="004108CC" w:rsidP="00EF425F">
            <w:pPr>
              <w:spacing w:before="100" w:beforeAutospacing="1" w:after="100" w:afterAutospacing="1"/>
              <w:jc w:val="both"/>
            </w:pPr>
            <w:r w:rsidRPr="00454C1B">
              <w:t>Üye</w:t>
            </w:r>
          </w:p>
        </w:tc>
        <w:tc>
          <w:tcPr>
            <w:tcW w:w="7087" w:type="dxa"/>
          </w:tcPr>
          <w:p w14:paraId="7DBB4465" w14:textId="17B5FB5E" w:rsidR="004108CC" w:rsidRPr="00454C1B" w:rsidRDefault="00A876E5" w:rsidP="00EA3DEA">
            <w:r>
              <w:t>Prof. Dr. Sevim ÇELİK</w:t>
            </w:r>
          </w:p>
        </w:tc>
      </w:tr>
      <w:tr w:rsidR="001D2C1D" w:rsidRPr="00454C1B" w14:paraId="629C86D9" w14:textId="77777777" w:rsidTr="004003E5">
        <w:trPr>
          <w:trHeight w:val="340"/>
        </w:trPr>
        <w:tc>
          <w:tcPr>
            <w:tcW w:w="3256" w:type="dxa"/>
          </w:tcPr>
          <w:p w14:paraId="21EACB5F" w14:textId="4037E0C8" w:rsidR="001D2C1D" w:rsidRPr="00454C1B" w:rsidRDefault="001D2C1D" w:rsidP="001D2C1D">
            <w:pPr>
              <w:spacing w:before="100" w:beforeAutospacing="1" w:after="100" w:afterAutospacing="1"/>
              <w:jc w:val="both"/>
            </w:pPr>
            <w:r w:rsidRPr="00454C1B">
              <w:t>Üye</w:t>
            </w:r>
          </w:p>
        </w:tc>
        <w:tc>
          <w:tcPr>
            <w:tcW w:w="7087" w:type="dxa"/>
          </w:tcPr>
          <w:p w14:paraId="4788B535" w14:textId="5CF812A2" w:rsidR="001D2C1D" w:rsidRPr="00454C1B" w:rsidRDefault="004108CC" w:rsidP="00EA3DEA">
            <w:r w:rsidRPr="00454C1B">
              <w:t>Prof</w:t>
            </w:r>
            <w:r w:rsidR="00FD121E" w:rsidRPr="00454C1B">
              <w:t>. Dr. Ayfer BAYINDIR ÇEVİK</w:t>
            </w:r>
          </w:p>
        </w:tc>
      </w:tr>
      <w:tr w:rsidR="004108CC" w:rsidRPr="00454C1B" w14:paraId="4C82C222" w14:textId="77777777" w:rsidTr="004003E5">
        <w:trPr>
          <w:trHeight w:val="340"/>
        </w:trPr>
        <w:tc>
          <w:tcPr>
            <w:tcW w:w="3256" w:type="dxa"/>
          </w:tcPr>
          <w:p w14:paraId="096A143C" w14:textId="0400C3BC" w:rsidR="004108CC" w:rsidRPr="00454C1B" w:rsidRDefault="004108CC" w:rsidP="004108CC">
            <w:pPr>
              <w:spacing w:before="100" w:beforeAutospacing="1" w:after="100" w:afterAutospacing="1"/>
              <w:jc w:val="both"/>
            </w:pPr>
            <w:r w:rsidRPr="00454C1B">
              <w:t>Üye</w:t>
            </w:r>
          </w:p>
        </w:tc>
        <w:tc>
          <w:tcPr>
            <w:tcW w:w="7087" w:type="dxa"/>
          </w:tcPr>
          <w:p w14:paraId="4596FD5D" w14:textId="7CE70CE6" w:rsidR="004108CC" w:rsidRPr="00454C1B" w:rsidRDefault="00A876E5" w:rsidP="004108CC">
            <w:r w:rsidRPr="00454C1B">
              <w:rPr>
                <w:color w:val="000000" w:themeColor="text1"/>
              </w:rPr>
              <w:t>Doç. Dr. Ayfer ÖZTÜRK</w:t>
            </w:r>
          </w:p>
        </w:tc>
      </w:tr>
      <w:tr w:rsidR="00A876E5" w:rsidRPr="00454C1B" w14:paraId="0B83F9D9" w14:textId="77777777" w:rsidTr="004003E5">
        <w:trPr>
          <w:trHeight w:val="340"/>
        </w:trPr>
        <w:tc>
          <w:tcPr>
            <w:tcW w:w="3256" w:type="dxa"/>
          </w:tcPr>
          <w:p w14:paraId="3DE344E3" w14:textId="11E51DE6" w:rsidR="00A876E5" w:rsidRPr="00454C1B" w:rsidRDefault="00A876E5" w:rsidP="00A876E5">
            <w:pPr>
              <w:spacing w:before="100" w:beforeAutospacing="1" w:after="100" w:afterAutospacing="1"/>
              <w:jc w:val="both"/>
            </w:pPr>
            <w:r w:rsidRPr="00454C1B">
              <w:t>Üye</w:t>
            </w:r>
          </w:p>
        </w:tc>
        <w:tc>
          <w:tcPr>
            <w:tcW w:w="7087" w:type="dxa"/>
          </w:tcPr>
          <w:p w14:paraId="52D68A49" w14:textId="5E4090D3" w:rsidR="00A876E5" w:rsidRPr="00454C1B" w:rsidRDefault="00A876E5" w:rsidP="00A876E5">
            <w:r w:rsidRPr="00454C1B">
              <w:rPr>
                <w:color w:val="000000" w:themeColor="text1"/>
              </w:rPr>
              <w:t>Dr. Öğr. Üyesi Ecem ÇİÇEK GÜMÜŞ</w:t>
            </w:r>
          </w:p>
        </w:tc>
      </w:tr>
      <w:tr w:rsidR="00A876E5" w:rsidRPr="00454C1B" w14:paraId="5BC2BB17" w14:textId="77777777" w:rsidTr="004003E5">
        <w:trPr>
          <w:trHeight w:val="340"/>
        </w:trPr>
        <w:tc>
          <w:tcPr>
            <w:tcW w:w="3256" w:type="dxa"/>
          </w:tcPr>
          <w:p w14:paraId="42991650" w14:textId="2222F909" w:rsidR="00A876E5" w:rsidRPr="00454C1B" w:rsidRDefault="00A876E5" w:rsidP="00A876E5">
            <w:pPr>
              <w:spacing w:before="100" w:beforeAutospacing="1" w:after="100" w:afterAutospacing="1"/>
              <w:jc w:val="both"/>
            </w:pPr>
            <w:r w:rsidRPr="00454C1B">
              <w:t>Üye</w:t>
            </w:r>
          </w:p>
        </w:tc>
        <w:tc>
          <w:tcPr>
            <w:tcW w:w="7087" w:type="dxa"/>
          </w:tcPr>
          <w:p w14:paraId="05F9D08F" w14:textId="6E00E6AF" w:rsidR="00A876E5" w:rsidRPr="00454C1B" w:rsidRDefault="00A876E5" w:rsidP="00A876E5">
            <w:r w:rsidRPr="00454C1B">
              <w:rPr>
                <w:color w:val="000000" w:themeColor="text1"/>
              </w:rPr>
              <w:t>Dr. Öğr. Üyesi Aylin KURT</w:t>
            </w:r>
          </w:p>
        </w:tc>
      </w:tr>
      <w:tr w:rsidR="00A876E5" w:rsidRPr="00454C1B" w14:paraId="1BFED227" w14:textId="77777777" w:rsidTr="004003E5">
        <w:trPr>
          <w:trHeight w:val="340"/>
        </w:trPr>
        <w:tc>
          <w:tcPr>
            <w:tcW w:w="3256" w:type="dxa"/>
          </w:tcPr>
          <w:p w14:paraId="611CCF0D" w14:textId="7D6A041F" w:rsidR="00A876E5" w:rsidRPr="00454C1B" w:rsidRDefault="00A876E5" w:rsidP="00A876E5">
            <w:pPr>
              <w:spacing w:before="100" w:beforeAutospacing="1" w:after="100" w:afterAutospacing="1"/>
              <w:jc w:val="both"/>
            </w:pPr>
            <w:r w:rsidRPr="00454C1B">
              <w:t>Üye</w:t>
            </w:r>
          </w:p>
        </w:tc>
        <w:tc>
          <w:tcPr>
            <w:tcW w:w="7087" w:type="dxa"/>
          </w:tcPr>
          <w:p w14:paraId="29401F55" w14:textId="4934A636" w:rsidR="00A876E5" w:rsidRPr="00454C1B" w:rsidRDefault="00A876E5" w:rsidP="00A876E5">
            <w:r w:rsidRPr="00454C1B">
              <w:rPr>
                <w:color w:val="000000" w:themeColor="text1"/>
              </w:rPr>
              <w:t>Dr. Öğr. Üyesi Burcu KÜÇÜKKAYA</w:t>
            </w:r>
          </w:p>
        </w:tc>
      </w:tr>
      <w:tr w:rsidR="00A876E5" w:rsidRPr="00454C1B" w14:paraId="51818085" w14:textId="77777777" w:rsidTr="004003E5">
        <w:trPr>
          <w:trHeight w:val="340"/>
        </w:trPr>
        <w:tc>
          <w:tcPr>
            <w:tcW w:w="3256" w:type="dxa"/>
          </w:tcPr>
          <w:p w14:paraId="620EA87D" w14:textId="24649862" w:rsidR="00A876E5" w:rsidRPr="00454C1B" w:rsidRDefault="00A876E5" w:rsidP="00A876E5">
            <w:pPr>
              <w:spacing w:before="100" w:beforeAutospacing="1" w:after="100" w:afterAutospacing="1"/>
              <w:jc w:val="both"/>
            </w:pPr>
            <w:r w:rsidRPr="00454C1B">
              <w:t>Üye</w:t>
            </w:r>
          </w:p>
        </w:tc>
        <w:tc>
          <w:tcPr>
            <w:tcW w:w="7087" w:type="dxa"/>
          </w:tcPr>
          <w:p w14:paraId="6762B9DF" w14:textId="7854CB55" w:rsidR="00A876E5" w:rsidRPr="00454C1B" w:rsidRDefault="00A876E5" w:rsidP="00A876E5">
            <w:r w:rsidRPr="00454C1B">
              <w:rPr>
                <w:color w:val="000000" w:themeColor="text1"/>
              </w:rPr>
              <w:t>Dr. Öğr. Üyesi Hande YEŞİLBAŞ</w:t>
            </w:r>
          </w:p>
        </w:tc>
      </w:tr>
      <w:tr w:rsidR="00A876E5" w:rsidRPr="00454C1B" w14:paraId="38BA35DF" w14:textId="77777777" w:rsidTr="004003E5">
        <w:trPr>
          <w:trHeight w:val="340"/>
        </w:trPr>
        <w:tc>
          <w:tcPr>
            <w:tcW w:w="3256" w:type="dxa"/>
          </w:tcPr>
          <w:p w14:paraId="17765E6D" w14:textId="73F980EC" w:rsidR="00A876E5" w:rsidRPr="00454C1B" w:rsidRDefault="00A876E5" w:rsidP="00A876E5">
            <w:pPr>
              <w:spacing w:before="100" w:beforeAutospacing="1" w:after="100" w:afterAutospacing="1"/>
              <w:jc w:val="both"/>
            </w:pPr>
            <w:r w:rsidRPr="00454C1B">
              <w:t>Üye</w:t>
            </w:r>
          </w:p>
        </w:tc>
        <w:tc>
          <w:tcPr>
            <w:tcW w:w="7087" w:type="dxa"/>
          </w:tcPr>
          <w:p w14:paraId="33114614" w14:textId="16462F53" w:rsidR="00A876E5" w:rsidRPr="00454C1B" w:rsidRDefault="00A876E5" w:rsidP="00A876E5">
            <w:proofErr w:type="spellStart"/>
            <w:r w:rsidRPr="00454C1B">
              <w:rPr>
                <w:color w:val="000000" w:themeColor="text1"/>
              </w:rPr>
              <w:t>Öğr</w:t>
            </w:r>
            <w:proofErr w:type="spellEnd"/>
            <w:r w:rsidRPr="00454C1B">
              <w:rPr>
                <w:color w:val="000000" w:themeColor="text1"/>
              </w:rPr>
              <w:t>. Gör. Merve KIRŞAN BÜYÜKTARAKÇI</w:t>
            </w:r>
          </w:p>
        </w:tc>
      </w:tr>
      <w:tr w:rsidR="00A876E5" w:rsidRPr="00454C1B" w14:paraId="48F42EB6" w14:textId="77777777" w:rsidTr="004003E5">
        <w:trPr>
          <w:trHeight w:val="340"/>
        </w:trPr>
        <w:tc>
          <w:tcPr>
            <w:tcW w:w="3256" w:type="dxa"/>
          </w:tcPr>
          <w:p w14:paraId="38E08F67" w14:textId="415F232C" w:rsidR="00A876E5" w:rsidRPr="00454C1B" w:rsidRDefault="00A876E5" w:rsidP="00A876E5">
            <w:pPr>
              <w:spacing w:before="100" w:beforeAutospacing="1" w:after="100" w:afterAutospacing="1"/>
              <w:jc w:val="both"/>
            </w:pPr>
            <w:r w:rsidRPr="00454C1B">
              <w:t>Üye</w:t>
            </w:r>
          </w:p>
        </w:tc>
        <w:tc>
          <w:tcPr>
            <w:tcW w:w="7087" w:type="dxa"/>
          </w:tcPr>
          <w:p w14:paraId="19EA34B1" w14:textId="26F385B1" w:rsidR="00A876E5" w:rsidRPr="00454C1B" w:rsidRDefault="00A876E5" w:rsidP="00A876E5">
            <w:r>
              <w:t>Arş. Gör. Hilal BÜYÜKTOPAÇ</w:t>
            </w:r>
          </w:p>
        </w:tc>
      </w:tr>
      <w:tr w:rsidR="00A876E5" w:rsidRPr="00454C1B" w14:paraId="72CADD7A" w14:textId="77777777" w:rsidTr="004003E5">
        <w:trPr>
          <w:trHeight w:val="340"/>
        </w:trPr>
        <w:tc>
          <w:tcPr>
            <w:tcW w:w="3256" w:type="dxa"/>
          </w:tcPr>
          <w:p w14:paraId="6C6AE178" w14:textId="259DF76F" w:rsidR="00A876E5" w:rsidRPr="00454C1B" w:rsidRDefault="00A876E5" w:rsidP="00A876E5">
            <w:pPr>
              <w:spacing w:before="100" w:beforeAutospacing="1" w:after="100" w:afterAutospacing="1"/>
              <w:jc w:val="both"/>
            </w:pPr>
            <w:bookmarkStart w:id="0" w:name="_GoBack"/>
            <w:bookmarkEnd w:id="0"/>
            <w:r w:rsidRPr="00454C1B">
              <w:t>Üye</w:t>
            </w:r>
          </w:p>
        </w:tc>
        <w:tc>
          <w:tcPr>
            <w:tcW w:w="7087" w:type="dxa"/>
          </w:tcPr>
          <w:p w14:paraId="5B58A550" w14:textId="2B9A5AC0" w:rsidR="00A876E5" w:rsidRPr="00454C1B" w:rsidRDefault="00A876E5" w:rsidP="00A876E5">
            <w:r w:rsidRPr="00454C1B">
              <w:rPr>
                <w:color w:val="000000" w:themeColor="text1"/>
              </w:rPr>
              <w:t>Öğrenci İrem ÖZTÜRK</w:t>
            </w:r>
          </w:p>
        </w:tc>
      </w:tr>
      <w:tr w:rsidR="00A876E5" w:rsidRPr="00454C1B" w14:paraId="12BEC507" w14:textId="77777777" w:rsidTr="004003E5">
        <w:trPr>
          <w:trHeight w:val="340"/>
        </w:trPr>
        <w:tc>
          <w:tcPr>
            <w:tcW w:w="10343" w:type="dxa"/>
            <w:gridSpan w:val="2"/>
          </w:tcPr>
          <w:p w14:paraId="0CAAE278" w14:textId="14FC5FE8" w:rsidR="00A876E5" w:rsidRPr="00454C1B" w:rsidRDefault="00A876E5" w:rsidP="00A876E5">
            <w:pPr>
              <w:spacing w:before="100" w:beforeAutospacing="1" w:after="100" w:afterAutospacing="1"/>
              <w:jc w:val="both"/>
            </w:pPr>
            <w:r w:rsidRPr="00454C1B">
              <w:rPr>
                <w:b/>
              </w:rPr>
              <w:t>Görev Tanımı:</w:t>
            </w:r>
            <w:r w:rsidRPr="00454C1B">
              <w:t xml:space="preserve"> Hemşirelik Bölümünde görev yapmakta olan öğretim üye ve elemanlarının akreditasyon sürecinde iletişim ve işbirliği içinde çalışmasını sağlayarak, hemşirelik bölümü program amaç ve çıktılarını süreç içinde değerlendirerek akreditasyon sürecinin etkin bir şekilde sürdürülmesine katkı vermektir.</w:t>
            </w:r>
          </w:p>
        </w:tc>
      </w:tr>
      <w:tr w:rsidR="00A876E5" w:rsidRPr="00454C1B" w14:paraId="553071E5" w14:textId="77777777" w:rsidTr="004003E5">
        <w:trPr>
          <w:trHeight w:val="340"/>
        </w:trPr>
        <w:tc>
          <w:tcPr>
            <w:tcW w:w="10343" w:type="dxa"/>
            <w:gridSpan w:val="2"/>
          </w:tcPr>
          <w:p w14:paraId="41918CD9" w14:textId="77777777" w:rsidR="00A876E5" w:rsidRPr="00454C1B" w:rsidRDefault="00A876E5" w:rsidP="00A876E5">
            <w:pPr>
              <w:spacing w:before="100" w:beforeAutospacing="1" w:after="100" w:afterAutospacing="1"/>
              <w:jc w:val="both"/>
              <w:rPr>
                <w:b/>
              </w:rPr>
            </w:pPr>
            <w:r w:rsidRPr="00454C1B">
              <w:rPr>
                <w:b/>
              </w:rPr>
              <w:t>Görev, Yetki ve Sorumluluklar:</w:t>
            </w:r>
          </w:p>
          <w:p w14:paraId="5E2B7C7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sürecinde başvuru için gerekli hazırlıkları yapar.</w:t>
            </w:r>
          </w:p>
          <w:p w14:paraId="4551E8E5"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Öz Değerlendirme Raporu’nu hazırlar.</w:t>
            </w:r>
          </w:p>
          <w:p w14:paraId="72607DF8"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Hemşirelik bölümü akreditasyon işlemlerinin başlatılmasından sorumludur. </w:t>
            </w:r>
          </w:p>
          <w:p w14:paraId="7ACD78B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Hemşirelik eğitimi değerlendirme akreditasyon kurulu tarafından belirlenen standartlar doğrultusunda Hemşirelik Bölümünün eğitim-öğretim faaliyetleri ile ilgili diğer komisyonlarla işbirliği yapar.</w:t>
            </w:r>
          </w:p>
          <w:p w14:paraId="379C2A3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çalışmaları için yeni bilgi toplama ihtiyaçlarını belirler.</w:t>
            </w:r>
          </w:p>
          <w:p w14:paraId="7D0B786F"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Ölçme Değerlendirme Komisyonu’ndan Sürekli İyileştirme Komisyonu’na iletilen Dış Paydaş-Mezun değerlendirmeleri sonucu ulaşılan ve ulaşılmayan amaçlar rapor haline getirildikten sonra Sürekli İyileştirme Komisyonu’ndan Akreditasyon </w:t>
            </w:r>
            <w:proofErr w:type="gramStart"/>
            <w:r w:rsidRPr="00454C1B">
              <w:rPr>
                <w:rFonts w:ascii="Times New Roman" w:hAnsi="Times New Roman" w:cs="Times New Roman"/>
                <w:sz w:val="24"/>
                <w:szCs w:val="24"/>
              </w:rPr>
              <w:t>Komisyonu’na  bildirilir</w:t>
            </w:r>
            <w:proofErr w:type="gramEnd"/>
            <w:r w:rsidRPr="00454C1B">
              <w:rPr>
                <w:rFonts w:ascii="Times New Roman" w:hAnsi="Times New Roman" w:cs="Times New Roman"/>
                <w:sz w:val="24"/>
                <w:szCs w:val="24"/>
              </w:rPr>
              <w:t>. Akreditasyon Komisyonu program amaçlarına ulaşılamamışsa ya da dış paydaşlardan gelen görüşler bu doğrultuda ise güncelleme yapmaktan ve yeni amaçların ölçüm süresini başlatmaktan sorumludur.</w:t>
            </w:r>
          </w:p>
          <w:p w14:paraId="3C1823F9"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Komisyonu, program amaçlarını düzenler ve toplantı tutanakları ile imza altına alır.</w:t>
            </w:r>
          </w:p>
          <w:p w14:paraId="219B12E4" w14:textId="6783CE40" w:rsidR="00A876E5" w:rsidRPr="00454C1B" w:rsidRDefault="00A876E5" w:rsidP="00A876E5">
            <w:pPr>
              <w:pStyle w:val="ListeParagraf"/>
              <w:numPr>
                <w:ilvl w:val="0"/>
                <w:numId w:val="12"/>
              </w:numPr>
              <w:tabs>
                <w:tab w:val="left" w:pos="405"/>
                <w:tab w:val="left" w:pos="567"/>
              </w:tabs>
              <w:spacing w:before="100" w:beforeAutospacing="1" w:after="100" w:afterAutospacing="1"/>
              <w:jc w:val="both"/>
              <w:rPr>
                <w:rFonts w:ascii="Times New Roman" w:hAnsi="Times New Roman" w:cs="Times New Roman"/>
                <w:bCs/>
                <w:sz w:val="24"/>
                <w:szCs w:val="24"/>
              </w:rPr>
            </w:pPr>
            <w:r w:rsidRPr="00454C1B">
              <w:rPr>
                <w:rFonts w:ascii="Times New Roman" w:hAnsi="Times New Roman" w:cs="Times New Roman"/>
                <w:sz w:val="24"/>
                <w:szCs w:val="24"/>
              </w:rPr>
              <w:t xml:space="preserve">   Akreditasyon Komisyonu, program amaçlarının hazırlanması sürecinde Müfredat Ve Eğitim Komisyonu iç ve dış paydaşlardan gelen geri bildirimleri esas alarak mezunların kariyerine odaklı program amaçlarını belirlemekten sorumludur.</w:t>
            </w:r>
          </w:p>
        </w:tc>
      </w:tr>
    </w:tbl>
    <w:p w14:paraId="09440A8E" w14:textId="77777777" w:rsidR="00587A3B" w:rsidRPr="00454C1B" w:rsidRDefault="00587A3B" w:rsidP="00033F32">
      <w:pPr>
        <w:spacing w:before="100" w:beforeAutospacing="1" w:after="100" w:afterAutospacing="1"/>
        <w:jc w:val="both"/>
        <w:rPr>
          <w:b/>
        </w:rPr>
      </w:pPr>
    </w:p>
    <w:sectPr w:rsidR="00587A3B" w:rsidRPr="00454C1B"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17608"/>
    <w:multiLevelType w:val="multilevel"/>
    <w:tmpl w:val="D94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4" w15:restartNumberingAfterBreak="0">
    <w:nsid w:val="215E39DA"/>
    <w:multiLevelType w:val="hybridMultilevel"/>
    <w:tmpl w:val="4EBC17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0"/>
  </w:num>
  <w:num w:numId="2">
    <w:abstractNumId w:val="8"/>
  </w:num>
  <w:num w:numId="3">
    <w:abstractNumId w:val="7"/>
  </w:num>
  <w:num w:numId="4">
    <w:abstractNumId w:val="6"/>
  </w:num>
  <w:num w:numId="5">
    <w:abstractNumId w:val="2"/>
  </w:num>
  <w:num w:numId="6">
    <w:abstractNumId w:val="0"/>
  </w:num>
  <w:num w:numId="7">
    <w:abstractNumId w:val="3"/>
  </w:num>
  <w:num w:numId="8">
    <w:abstractNumId w:val="9"/>
  </w:num>
  <w:num w:numId="9">
    <w:abstractNumId w:val="12"/>
  </w:num>
  <w:num w:numId="10">
    <w:abstractNumId w:val="11"/>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A"/>
    <w:rsid w:val="00006AD9"/>
    <w:rsid w:val="00033F32"/>
    <w:rsid w:val="00054F9B"/>
    <w:rsid w:val="0006060A"/>
    <w:rsid w:val="0006349A"/>
    <w:rsid w:val="00141307"/>
    <w:rsid w:val="00144C48"/>
    <w:rsid w:val="00164DA2"/>
    <w:rsid w:val="001663D2"/>
    <w:rsid w:val="00167F0A"/>
    <w:rsid w:val="001815E1"/>
    <w:rsid w:val="001A4A50"/>
    <w:rsid w:val="001C2507"/>
    <w:rsid w:val="001D2C1D"/>
    <w:rsid w:val="001F4EF2"/>
    <w:rsid w:val="00204D17"/>
    <w:rsid w:val="00226101"/>
    <w:rsid w:val="0026123C"/>
    <w:rsid w:val="0026147A"/>
    <w:rsid w:val="00264F63"/>
    <w:rsid w:val="0027453A"/>
    <w:rsid w:val="0027454F"/>
    <w:rsid w:val="00274D1E"/>
    <w:rsid w:val="0029456B"/>
    <w:rsid w:val="002B7D41"/>
    <w:rsid w:val="0030128B"/>
    <w:rsid w:val="003457BE"/>
    <w:rsid w:val="00385497"/>
    <w:rsid w:val="003A6E48"/>
    <w:rsid w:val="003B31F8"/>
    <w:rsid w:val="003C2F5D"/>
    <w:rsid w:val="003E31FC"/>
    <w:rsid w:val="003E7B79"/>
    <w:rsid w:val="003F1B6A"/>
    <w:rsid w:val="004003E5"/>
    <w:rsid w:val="004108CC"/>
    <w:rsid w:val="004111A2"/>
    <w:rsid w:val="00412042"/>
    <w:rsid w:val="00412B67"/>
    <w:rsid w:val="00423F36"/>
    <w:rsid w:val="004335BD"/>
    <w:rsid w:val="00440DCC"/>
    <w:rsid w:val="00454C1B"/>
    <w:rsid w:val="004667C1"/>
    <w:rsid w:val="00484A46"/>
    <w:rsid w:val="0049006A"/>
    <w:rsid w:val="004B026A"/>
    <w:rsid w:val="004B5433"/>
    <w:rsid w:val="004B77EA"/>
    <w:rsid w:val="004B7D14"/>
    <w:rsid w:val="004D0DD8"/>
    <w:rsid w:val="005333C2"/>
    <w:rsid w:val="0055728F"/>
    <w:rsid w:val="00565CB4"/>
    <w:rsid w:val="00582B05"/>
    <w:rsid w:val="00587A3B"/>
    <w:rsid w:val="005E390E"/>
    <w:rsid w:val="005F25AB"/>
    <w:rsid w:val="00621E4A"/>
    <w:rsid w:val="00630634"/>
    <w:rsid w:val="00686024"/>
    <w:rsid w:val="00695947"/>
    <w:rsid w:val="006D1788"/>
    <w:rsid w:val="006D2279"/>
    <w:rsid w:val="006D3407"/>
    <w:rsid w:val="006D721B"/>
    <w:rsid w:val="006E0EBD"/>
    <w:rsid w:val="006E13C5"/>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181D"/>
    <w:rsid w:val="00886BC4"/>
    <w:rsid w:val="00887882"/>
    <w:rsid w:val="008937D4"/>
    <w:rsid w:val="008C0469"/>
    <w:rsid w:val="008F361C"/>
    <w:rsid w:val="00912560"/>
    <w:rsid w:val="0091550D"/>
    <w:rsid w:val="009265C7"/>
    <w:rsid w:val="00A16852"/>
    <w:rsid w:val="00A23F51"/>
    <w:rsid w:val="00A519AF"/>
    <w:rsid w:val="00A82025"/>
    <w:rsid w:val="00A876E5"/>
    <w:rsid w:val="00A93165"/>
    <w:rsid w:val="00AA28B0"/>
    <w:rsid w:val="00AE7493"/>
    <w:rsid w:val="00B02EBD"/>
    <w:rsid w:val="00B164A4"/>
    <w:rsid w:val="00B45BFC"/>
    <w:rsid w:val="00B6296C"/>
    <w:rsid w:val="00C0430C"/>
    <w:rsid w:val="00C103AB"/>
    <w:rsid w:val="00C1294B"/>
    <w:rsid w:val="00C26C51"/>
    <w:rsid w:val="00C435B8"/>
    <w:rsid w:val="00C50215"/>
    <w:rsid w:val="00C77D6A"/>
    <w:rsid w:val="00D132FA"/>
    <w:rsid w:val="00D3114D"/>
    <w:rsid w:val="00D44067"/>
    <w:rsid w:val="00D876B9"/>
    <w:rsid w:val="00DA694F"/>
    <w:rsid w:val="00DC6F59"/>
    <w:rsid w:val="00E20506"/>
    <w:rsid w:val="00E26330"/>
    <w:rsid w:val="00E40CEA"/>
    <w:rsid w:val="00E70630"/>
    <w:rsid w:val="00E8464F"/>
    <w:rsid w:val="00E847FE"/>
    <w:rsid w:val="00E87B07"/>
    <w:rsid w:val="00E96AD2"/>
    <w:rsid w:val="00EA3DEA"/>
    <w:rsid w:val="00ED2263"/>
    <w:rsid w:val="00EF425F"/>
    <w:rsid w:val="00F31C3A"/>
    <w:rsid w:val="00F614DA"/>
    <w:rsid w:val="00F645E0"/>
    <w:rsid w:val="00F65FF8"/>
    <w:rsid w:val="00F71E29"/>
    <w:rsid w:val="00F951E3"/>
    <w:rsid w:val="00FA2B94"/>
    <w:rsid w:val="00FB5158"/>
    <w:rsid w:val="00FD121E"/>
    <w:rsid w:val="00FE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AE52"/>
  <w15:docId w15:val="{4DF8287A-E8AE-40DD-A8DE-1ACA29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61719">
      <w:bodyDiv w:val="1"/>
      <w:marLeft w:val="0"/>
      <w:marRight w:val="0"/>
      <w:marTop w:val="0"/>
      <w:marBottom w:val="0"/>
      <w:divBdr>
        <w:top w:val="none" w:sz="0" w:space="0" w:color="auto"/>
        <w:left w:val="none" w:sz="0" w:space="0" w:color="auto"/>
        <w:bottom w:val="none" w:sz="0" w:space="0" w:color="auto"/>
        <w:right w:val="none" w:sz="0" w:space="0" w:color="auto"/>
      </w:divBdr>
    </w:div>
    <w:div w:id="1638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88AA-B5C3-4A83-BCB1-2081C558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2019-09-17T06:54:00Z</cp:lastPrinted>
  <dcterms:created xsi:type="dcterms:W3CDTF">2025-01-17T08:52:00Z</dcterms:created>
  <dcterms:modified xsi:type="dcterms:W3CDTF">2025-01-17T08:52:00Z</dcterms:modified>
</cp:coreProperties>
</file>