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9D10E" w14:textId="77777777" w:rsidR="00FB5FCF" w:rsidRPr="00470CFD" w:rsidRDefault="00FB5FCF" w:rsidP="00FB5FCF">
      <w:pPr>
        <w:spacing w:after="0"/>
        <w:jc w:val="center"/>
        <w:rPr>
          <w:rFonts w:ascii="Cambria" w:hAnsi="Cambria"/>
          <w:b/>
        </w:rPr>
      </w:pPr>
      <w:r w:rsidRPr="00470CFD">
        <w:rPr>
          <w:rFonts w:ascii="Cambria" w:hAnsi="Cambria"/>
          <w:b/>
        </w:rPr>
        <w:t>T.C.</w:t>
      </w:r>
    </w:p>
    <w:p w14:paraId="42F5F2F5" w14:textId="77777777" w:rsidR="00FB5FCF" w:rsidRPr="00470CFD" w:rsidRDefault="00FB5FCF" w:rsidP="00FB5FCF">
      <w:pPr>
        <w:spacing w:after="0"/>
        <w:jc w:val="center"/>
        <w:rPr>
          <w:rFonts w:ascii="Cambria" w:hAnsi="Cambria"/>
          <w:b/>
        </w:rPr>
      </w:pPr>
      <w:r w:rsidRPr="00470CFD">
        <w:rPr>
          <w:rFonts w:ascii="Cambria" w:hAnsi="Cambria"/>
          <w:b/>
        </w:rPr>
        <w:t>BARTIN ÜNİVERSİTESİ</w:t>
      </w:r>
    </w:p>
    <w:p w14:paraId="707677EB" w14:textId="77777777" w:rsidR="00FB5FCF" w:rsidRDefault="00FB5FCF" w:rsidP="00FB5FCF">
      <w:pPr>
        <w:spacing w:after="0"/>
        <w:jc w:val="center"/>
        <w:rPr>
          <w:rFonts w:ascii="Cambria" w:hAnsi="Cambria"/>
          <w:b/>
        </w:rPr>
      </w:pPr>
      <w:r w:rsidRPr="00470CFD">
        <w:rPr>
          <w:rFonts w:ascii="Cambria" w:hAnsi="Cambria"/>
          <w:b/>
        </w:rPr>
        <w:t>Lisansüstü Eğitim Enstitüsü</w:t>
      </w:r>
    </w:p>
    <w:p w14:paraId="0BE36730" w14:textId="328E6391" w:rsidR="00FB5FCF" w:rsidRPr="00630DD4" w:rsidRDefault="008A6A9A" w:rsidP="00FB5FCF">
      <w:pPr>
        <w:spacing w:after="0"/>
        <w:jc w:val="center"/>
        <w:rPr>
          <w:rFonts w:ascii="Cambria" w:hAnsi="Cambria"/>
          <w:b/>
          <w:color w:val="000000" w:themeColor="text1"/>
        </w:rPr>
      </w:pPr>
      <w:r w:rsidRPr="00630DD4">
        <w:rPr>
          <w:rFonts w:ascii="Cambria" w:hAnsi="Cambria"/>
          <w:b/>
          <w:color w:val="000000" w:themeColor="text1"/>
        </w:rPr>
        <w:t>Hayat Boyu Öğrenme ve Yetişkin Eğitimi</w:t>
      </w:r>
      <w:r w:rsidR="00FB5FCF" w:rsidRPr="00630DD4">
        <w:rPr>
          <w:rFonts w:ascii="Cambria" w:hAnsi="Cambria"/>
          <w:b/>
          <w:color w:val="000000" w:themeColor="text1"/>
        </w:rPr>
        <w:t xml:space="preserve"> Ana</w:t>
      </w:r>
      <w:r w:rsidR="00630DD4">
        <w:rPr>
          <w:rFonts w:ascii="Cambria" w:hAnsi="Cambria"/>
          <w:b/>
          <w:color w:val="000000" w:themeColor="text1"/>
        </w:rPr>
        <w:t xml:space="preserve"> B</w:t>
      </w:r>
      <w:r w:rsidR="00FB5FCF" w:rsidRPr="00630DD4">
        <w:rPr>
          <w:rFonts w:ascii="Cambria" w:hAnsi="Cambria"/>
          <w:b/>
          <w:color w:val="000000" w:themeColor="text1"/>
        </w:rPr>
        <w:t>ilim Dalı</w:t>
      </w:r>
    </w:p>
    <w:p w14:paraId="2DFA56CF" w14:textId="77777777" w:rsidR="00FB5FCF" w:rsidRPr="00470CFD" w:rsidRDefault="00FB5FCF" w:rsidP="00FB5FCF">
      <w:pPr>
        <w:spacing w:after="0"/>
        <w:jc w:val="center"/>
        <w:rPr>
          <w:rFonts w:ascii="Cambria" w:hAnsi="Cambria"/>
          <w:b/>
        </w:rPr>
      </w:pPr>
    </w:p>
    <w:p w14:paraId="77E109C7" w14:textId="77777777" w:rsidR="00FB5FCF" w:rsidRDefault="00FB5FCF" w:rsidP="00FB5FCF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2025-2026 </w:t>
      </w:r>
      <w:r w:rsidRPr="00470CFD">
        <w:rPr>
          <w:rFonts w:ascii="Cambria" w:hAnsi="Cambria"/>
          <w:b/>
        </w:rPr>
        <w:t xml:space="preserve">Akademik Yılı </w:t>
      </w:r>
      <w:r>
        <w:rPr>
          <w:rFonts w:ascii="Cambria" w:hAnsi="Cambria"/>
          <w:b/>
        </w:rPr>
        <w:t xml:space="preserve">Güz </w:t>
      </w:r>
      <w:r w:rsidRPr="00470CFD">
        <w:rPr>
          <w:rFonts w:ascii="Cambria" w:hAnsi="Cambria"/>
          <w:b/>
        </w:rPr>
        <w:t xml:space="preserve">Yarıyılı </w:t>
      </w:r>
    </w:p>
    <w:p w14:paraId="0F411B8B" w14:textId="77777777" w:rsidR="00FB5FCF" w:rsidRDefault="00CF1DE5" w:rsidP="00FB5FCF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Seminer</w:t>
      </w:r>
      <w:r w:rsidR="00FB5FCF">
        <w:rPr>
          <w:rFonts w:ascii="Cambria" w:hAnsi="Cambria"/>
          <w:b/>
        </w:rPr>
        <w:t xml:space="preserve"> Programı</w:t>
      </w:r>
    </w:p>
    <w:p w14:paraId="4FCA6DE6" w14:textId="77777777" w:rsidR="002C5223" w:rsidRDefault="002C5223"/>
    <w:tbl>
      <w:tblPr>
        <w:tblStyle w:val="TableGrid"/>
        <w:tblW w:w="13994" w:type="dxa"/>
        <w:tblLook w:val="04A0" w:firstRow="1" w:lastRow="0" w:firstColumn="1" w:lastColumn="0" w:noHBand="0" w:noVBand="1"/>
      </w:tblPr>
      <w:tblGrid>
        <w:gridCol w:w="618"/>
        <w:gridCol w:w="1929"/>
        <w:gridCol w:w="2059"/>
        <w:gridCol w:w="3508"/>
        <w:gridCol w:w="3255"/>
        <w:gridCol w:w="1281"/>
        <w:gridCol w:w="1344"/>
      </w:tblGrid>
      <w:tr w:rsidR="00CF1DE5" w:rsidRPr="00470CFD" w14:paraId="4D64EDE5" w14:textId="77777777" w:rsidTr="00CF1DE5">
        <w:trPr>
          <w:trHeight w:val="142"/>
        </w:trPr>
        <w:tc>
          <w:tcPr>
            <w:tcW w:w="618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23E6F88F" w14:textId="77777777" w:rsidR="00CF1DE5" w:rsidRDefault="00CF1DE5" w:rsidP="00FB5FCF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>
              <w:rPr>
                <w:rFonts w:ascii="Cambria" w:hAnsi="Cambria"/>
                <w:b/>
                <w:color w:val="1F3864" w:themeColor="accent5" w:themeShade="80"/>
              </w:rPr>
              <w:t>Sıra No</w:t>
            </w:r>
          </w:p>
        </w:tc>
        <w:tc>
          <w:tcPr>
            <w:tcW w:w="398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6EDA3DEB" w14:textId="77777777" w:rsidR="00CF1DE5" w:rsidRDefault="00CF1DE5" w:rsidP="00FB5FCF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>
              <w:rPr>
                <w:rFonts w:ascii="Cambria" w:hAnsi="Cambria"/>
                <w:b/>
                <w:color w:val="1F3864" w:themeColor="accent5" w:themeShade="80"/>
              </w:rPr>
              <w:t xml:space="preserve">Öğrencinin </w:t>
            </w:r>
          </w:p>
        </w:tc>
        <w:tc>
          <w:tcPr>
            <w:tcW w:w="9388" w:type="dxa"/>
            <w:gridSpan w:val="4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45865483" w14:textId="77777777" w:rsidR="00CF1DE5" w:rsidRPr="00470CFD" w:rsidRDefault="00CF1DE5" w:rsidP="00FB5FCF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>
              <w:rPr>
                <w:rFonts w:ascii="Cambria" w:hAnsi="Cambria"/>
                <w:b/>
                <w:color w:val="1F3864" w:themeColor="accent5" w:themeShade="80"/>
              </w:rPr>
              <w:t>Seminerin</w:t>
            </w:r>
          </w:p>
        </w:tc>
      </w:tr>
      <w:tr w:rsidR="00CF1DE5" w:rsidRPr="00470CFD" w14:paraId="2FB47C1E" w14:textId="77777777" w:rsidTr="00CF1DE5">
        <w:trPr>
          <w:trHeight w:val="142"/>
        </w:trPr>
        <w:tc>
          <w:tcPr>
            <w:tcW w:w="618" w:type="dxa"/>
            <w:vMerge/>
            <w:tcBorders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34074EE5" w14:textId="77777777" w:rsidR="00CF1DE5" w:rsidRDefault="00CF1DE5" w:rsidP="00FB5FCF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</w:p>
        </w:tc>
        <w:tc>
          <w:tcPr>
            <w:tcW w:w="19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176A85D4" w14:textId="77777777" w:rsidR="00CF1DE5" w:rsidRDefault="00CF1DE5" w:rsidP="00FB5FCF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>
              <w:rPr>
                <w:rFonts w:ascii="Cambria" w:hAnsi="Cambria"/>
                <w:b/>
                <w:color w:val="1F3864" w:themeColor="accent5" w:themeShade="80"/>
              </w:rPr>
              <w:t>Adı ve Soyadı</w:t>
            </w:r>
          </w:p>
        </w:tc>
        <w:tc>
          <w:tcPr>
            <w:tcW w:w="2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C9CD94D" w14:textId="77777777" w:rsidR="00CF1DE5" w:rsidRPr="00470CFD" w:rsidRDefault="00CF1DE5" w:rsidP="00FB5FCF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>
              <w:rPr>
                <w:rFonts w:ascii="Cambria" w:hAnsi="Cambria"/>
                <w:b/>
                <w:color w:val="1F3864" w:themeColor="accent5" w:themeShade="80"/>
              </w:rPr>
              <w:t xml:space="preserve">Danışmanı </w:t>
            </w:r>
          </w:p>
        </w:tc>
        <w:tc>
          <w:tcPr>
            <w:tcW w:w="3508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8493D28" w14:textId="77777777" w:rsidR="00CF1DE5" w:rsidRPr="00470CFD" w:rsidRDefault="00CF1DE5" w:rsidP="00FB5FCF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>
              <w:rPr>
                <w:rFonts w:ascii="Cambria" w:hAnsi="Cambria"/>
                <w:b/>
                <w:color w:val="1F3864" w:themeColor="accent5" w:themeShade="80"/>
              </w:rPr>
              <w:t>Konusu</w:t>
            </w:r>
          </w:p>
        </w:tc>
        <w:tc>
          <w:tcPr>
            <w:tcW w:w="3255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0CBC0DD0" w14:textId="77777777" w:rsidR="00CF1DE5" w:rsidRPr="00470CFD" w:rsidRDefault="00CF1DE5" w:rsidP="00FB5FCF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>
              <w:rPr>
                <w:rFonts w:ascii="Cambria" w:hAnsi="Cambria"/>
                <w:b/>
                <w:color w:val="1F3864" w:themeColor="accent5" w:themeShade="80"/>
              </w:rPr>
              <w:t>Yeri</w:t>
            </w:r>
          </w:p>
        </w:tc>
        <w:tc>
          <w:tcPr>
            <w:tcW w:w="1281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256A95B8" w14:textId="77777777" w:rsidR="00CF1DE5" w:rsidRPr="00470CFD" w:rsidRDefault="00CF1DE5" w:rsidP="00FB5FCF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>
              <w:rPr>
                <w:rFonts w:ascii="Cambria" w:hAnsi="Cambria"/>
                <w:b/>
                <w:color w:val="1F3864" w:themeColor="accent5" w:themeShade="80"/>
              </w:rPr>
              <w:t>Tarihi</w:t>
            </w:r>
          </w:p>
        </w:tc>
        <w:tc>
          <w:tcPr>
            <w:tcW w:w="1344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04FE6D51" w14:textId="77777777" w:rsidR="00CF1DE5" w:rsidRPr="00470CFD" w:rsidRDefault="00CF1DE5" w:rsidP="00FB5FCF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>
              <w:rPr>
                <w:rFonts w:ascii="Cambria" w:hAnsi="Cambria"/>
                <w:b/>
                <w:color w:val="1F3864" w:themeColor="accent5" w:themeShade="80"/>
              </w:rPr>
              <w:t>Saati</w:t>
            </w:r>
          </w:p>
        </w:tc>
      </w:tr>
      <w:tr w:rsidR="00CF1DE5" w14:paraId="4257F8F4" w14:textId="77777777" w:rsidTr="00CF1DE5">
        <w:trPr>
          <w:trHeight w:val="842"/>
        </w:trPr>
        <w:tc>
          <w:tcPr>
            <w:tcW w:w="618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3A0A4D83" w14:textId="77777777" w:rsidR="00CF1DE5" w:rsidRPr="00CF1DE5" w:rsidRDefault="00CF1DE5" w:rsidP="00CF1DE5">
            <w:pPr>
              <w:jc w:val="center"/>
              <w:rPr>
                <w:rFonts w:ascii="Cambria" w:hAnsi="Cambria"/>
              </w:rPr>
            </w:pPr>
            <w:r w:rsidRPr="00CF1DE5">
              <w:rPr>
                <w:rFonts w:ascii="Cambria" w:hAnsi="Cambria"/>
              </w:rPr>
              <w:t>1</w:t>
            </w:r>
          </w:p>
        </w:tc>
        <w:tc>
          <w:tcPr>
            <w:tcW w:w="1929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384C606C" w14:textId="5E4B7976" w:rsidR="00CF1DE5" w:rsidRPr="00CF1DE5" w:rsidRDefault="002D5C46" w:rsidP="00CF1DE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Zeynep Ece AYTAR</w:t>
            </w:r>
          </w:p>
        </w:tc>
        <w:tc>
          <w:tcPr>
            <w:tcW w:w="2059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651BF429" w14:textId="2B0A1AA3" w:rsidR="00CF1DE5" w:rsidRPr="00CF1DE5" w:rsidRDefault="002D5C46" w:rsidP="00CF1DE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Doç. Dr. Cemal TOSUN</w:t>
            </w:r>
          </w:p>
        </w:tc>
        <w:tc>
          <w:tcPr>
            <w:tcW w:w="35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7C72BC6E" w14:textId="64FCAD35" w:rsidR="00CF1DE5" w:rsidRPr="00CF1DE5" w:rsidRDefault="002D5C46" w:rsidP="00BF06F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Hayat Boyu Öğrenme ve Yetişkin Eğitimi Araştırmalarının Eğilimleri: Web of </w:t>
            </w:r>
            <w:proofErr w:type="spellStart"/>
            <w:r>
              <w:rPr>
                <w:rFonts w:ascii="Cambria" w:hAnsi="Cambria"/>
              </w:rPr>
              <w:t>Science</w:t>
            </w:r>
            <w:proofErr w:type="spellEnd"/>
            <w:r>
              <w:rPr>
                <w:rFonts w:ascii="Cambria" w:hAnsi="Cambria"/>
              </w:rPr>
              <w:t xml:space="preserve"> Bibliyometrik Analizi</w:t>
            </w:r>
          </w:p>
        </w:tc>
        <w:tc>
          <w:tcPr>
            <w:tcW w:w="32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8B3CB9C" w14:textId="551D93CE" w:rsidR="00CF1DE5" w:rsidRPr="00CF1DE5" w:rsidRDefault="00000000" w:rsidP="00CF1DE5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981193959"/>
                <w:placeholder>
                  <w:docPart w:val="D86E8C7C6E614D7AB4FBA810969F6973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630DD4">
                  <w:rPr>
                    <w:rFonts w:ascii="Cambria" w:hAnsi="Cambria"/>
                  </w:rPr>
                  <w:t>Kutlubey</w:t>
                </w:r>
              </w:sdtContent>
            </w:sdt>
            <w:r w:rsidR="00CF1DE5" w:rsidRPr="00CF1DE5">
              <w:rPr>
                <w:rFonts w:ascii="Cambria" w:hAnsi="Cambria"/>
              </w:rPr>
              <w:t xml:space="preserve"> Yerleşkesi</w:t>
            </w:r>
          </w:p>
          <w:sdt>
            <w:sdtPr>
              <w:rPr>
                <w:rFonts w:ascii="Cambria" w:hAnsi="Cambria"/>
              </w:rPr>
              <w:id w:val="-1364137309"/>
              <w:placeholder>
                <w:docPart w:val="D86E8C7C6E614D7AB4FBA810969F6973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0496FF0F" w14:textId="4E3A7FF8" w:rsidR="00CF1DE5" w:rsidRPr="00CF1DE5" w:rsidRDefault="00630DD4" w:rsidP="00CF1DE5">
                <w:pPr>
                  <w:rPr>
                    <w:rFonts w:ascii="Cambria" w:hAnsi="Cambria"/>
                  </w:rPr>
                </w:pPr>
                <w:r>
                  <w:rPr>
                    <w:rFonts w:ascii="Cambria" w:hAnsi="Cambria"/>
                  </w:rPr>
                  <w:t>Eğitim-İktisadi İdari Bilimler Fakültesi Binası</w:t>
                </w:r>
              </w:p>
            </w:sdtContent>
          </w:sdt>
          <w:p w14:paraId="2FC39EB1" w14:textId="5483C8BC" w:rsidR="00CF1DE5" w:rsidRPr="00CF1DE5" w:rsidRDefault="00630DD4" w:rsidP="00CF1D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</w:t>
            </w:r>
            <w:r w:rsidR="00CF1DE5" w:rsidRPr="00CF1DE5">
              <w:rPr>
                <w:rFonts w:ascii="Cambria" w:hAnsi="Cambria"/>
              </w:rPr>
              <w:t xml:space="preserve"> Kat </w:t>
            </w:r>
            <w:r>
              <w:rPr>
                <w:rFonts w:ascii="Cambria" w:hAnsi="Cambria"/>
              </w:rPr>
              <w:t>275</w:t>
            </w:r>
            <w:r w:rsidR="00CF1DE5" w:rsidRPr="00CF1DE5">
              <w:rPr>
                <w:rFonts w:ascii="Cambria" w:hAnsi="Cambria"/>
              </w:rPr>
              <w:t xml:space="preserve"> No.lu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1566379284"/>
                <w:placeholder>
                  <w:docPart w:val="D86E8C7C6E614D7AB4FBA810969F6973"/>
                </w:placeholder>
                <w15:color w:val="000000"/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630DD4">
                  <w:rPr>
                    <w:rFonts w:ascii="Cambria" w:hAnsi="Cambria"/>
                    <w:color w:val="000000" w:themeColor="text1"/>
                  </w:rPr>
                  <w:t>Salon</w:t>
                </w:r>
              </w:sdtContent>
            </w:sdt>
          </w:p>
        </w:tc>
        <w:tc>
          <w:tcPr>
            <w:tcW w:w="12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EABC7A3" w14:textId="24409C54" w:rsidR="00CF1DE5" w:rsidRPr="00CF1DE5" w:rsidRDefault="002D5C46" w:rsidP="00CF1D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 Ocak 2026</w:t>
            </w:r>
          </w:p>
        </w:tc>
        <w:tc>
          <w:tcPr>
            <w:tcW w:w="13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F16A22A" w14:textId="4D295D89" w:rsidR="00CF1DE5" w:rsidRPr="00CF1DE5" w:rsidRDefault="002D5C46" w:rsidP="00CF1D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14.00</w:t>
            </w:r>
          </w:p>
        </w:tc>
      </w:tr>
      <w:tr w:rsidR="00630DD4" w14:paraId="4A78D854" w14:textId="77777777" w:rsidTr="00CF1DE5">
        <w:trPr>
          <w:trHeight w:val="842"/>
        </w:trPr>
        <w:tc>
          <w:tcPr>
            <w:tcW w:w="618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7D1D389E" w14:textId="47F16FC0" w:rsidR="00630DD4" w:rsidRPr="00CF1DE5" w:rsidRDefault="00630DD4" w:rsidP="00CF1DE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929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6511F809" w14:textId="060DEBB8" w:rsidR="00630DD4" w:rsidRDefault="00630DD4" w:rsidP="00CF1DE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Ümran BOZAN</w:t>
            </w:r>
          </w:p>
        </w:tc>
        <w:tc>
          <w:tcPr>
            <w:tcW w:w="2059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7D656E06" w14:textId="0FAEFE3E" w:rsidR="00630DD4" w:rsidRDefault="00630DD4" w:rsidP="00CF1DE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Doç. Dr. Gülsün ŞAHAN</w:t>
            </w:r>
          </w:p>
        </w:tc>
        <w:tc>
          <w:tcPr>
            <w:tcW w:w="35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373AC694" w14:textId="591707BD" w:rsidR="00630DD4" w:rsidRDefault="00630DD4" w:rsidP="00BF06F0">
            <w:pPr>
              <w:jc w:val="center"/>
              <w:rPr>
                <w:rFonts w:ascii="Cambria" w:hAnsi="Cambria"/>
              </w:rPr>
            </w:pPr>
            <w:r w:rsidRPr="00630DD4">
              <w:rPr>
                <w:rFonts w:ascii="Cambria" w:hAnsi="Cambria"/>
              </w:rPr>
              <w:t xml:space="preserve">Afet </w:t>
            </w:r>
            <w:r w:rsidR="00BF06F0" w:rsidRPr="00630DD4">
              <w:rPr>
                <w:rFonts w:ascii="Cambria" w:hAnsi="Cambria"/>
              </w:rPr>
              <w:t>Sonrası Dönemde Kadınların Hayat Boyu Öğrenme Süreçlerine Katılımı</w:t>
            </w:r>
          </w:p>
        </w:tc>
        <w:tc>
          <w:tcPr>
            <w:tcW w:w="32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0192D66" w14:textId="77777777" w:rsidR="00630DD4" w:rsidRPr="00CF1DE5" w:rsidRDefault="00000000" w:rsidP="00630DD4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556513085"/>
                <w:placeholder>
                  <w:docPart w:val="4F8CC13B95C6BD43AA4C8C2E65060453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630DD4">
                  <w:rPr>
                    <w:rFonts w:ascii="Cambria" w:hAnsi="Cambria"/>
                  </w:rPr>
                  <w:t>Kutlubey</w:t>
                </w:r>
              </w:sdtContent>
            </w:sdt>
            <w:r w:rsidR="00630DD4" w:rsidRPr="00CF1DE5">
              <w:rPr>
                <w:rFonts w:ascii="Cambria" w:hAnsi="Cambria"/>
              </w:rPr>
              <w:t xml:space="preserve"> Yerleşkesi</w:t>
            </w:r>
          </w:p>
          <w:sdt>
            <w:sdtPr>
              <w:rPr>
                <w:rFonts w:ascii="Cambria" w:hAnsi="Cambria"/>
              </w:rPr>
              <w:id w:val="-135418688"/>
              <w:placeholder>
                <w:docPart w:val="4F8CC13B95C6BD43AA4C8C2E65060453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70EF8F99" w14:textId="77777777" w:rsidR="00630DD4" w:rsidRPr="00CF1DE5" w:rsidRDefault="00630DD4" w:rsidP="00630DD4">
                <w:pPr>
                  <w:rPr>
                    <w:rFonts w:ascii="Cambria" w:hAnsi="Cambria"/>
                  </w:rPr>
                </w:pPr>
                <w:r>
                  <w:rPr>
                    <w:rFonts w:ascii="Cambria" w:hAnsi="Cambria"/>
                  </w:rPr>
                  <w:t>Eğitim-İktisadi İdari Bilimler Fakültesi Binası</w:t>
                </w:r>
              </w:p>
            </w:sdtContent>
          </w:sdt>
          <w:p w14:paraId="64E0F2E8" w14:textId="3164CFDA" w:rsidR="00630DD4" w:rsidRDefault="00630DD4" w:rsidP="00630D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</w:t>
            </w:r>
            <w:r w:rsidRPr="00CF1DE5">
              <w:rPr>
                <w:rFonts w:ascii="Cambria" w:hAnsi="Cambria"/>
              </w:rPr>
              <w:t xml:space="preserve"> Kat </w:t>
            </w:r>
            <w:r>
              <w:rPr>
                <w:rFonts w:ascii="Cambria" w:hAnsi="Cambria"/>
              </w:rPr>
              <w:t>275</w:t>
            </w:r>
            <w:r w:rsidRPr="00CF1DE5">
              <w:rPr>
                <w:rFonts w:ascii="Cambria" w:hAnsi="Cambria"/>
              </w:rPr>
              <w:t xml:space="preserve"> No.lu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-1322737890"/>
                <w:placeholder>
                  <w:docPart w:val="4F8CC13B95C6BD43AA4C8C2E65060453"/>
                </w:placeholder>
                <w15:color w:val="000000"/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630DD4">
                  <w:rPr>
                    <w:rFonts w:ascii="Cambria" w:hAnsi="Cambria"/>
                    <w:color w:val="000000" w:themeColor="text1"/>
                  </w:rPr>
                  <w:t>Salon</w:t>
                </w:r>
              </w:sdtContent>
            </w:sdt>
          </w:p>
        </w:tc>
        <w:tc>
          <w:tcPr>
            <w:tcW w:w="12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4D391A3" w14:textId="0DC10247" w:rsidR="00630DD4" w:rsidRDefault="00630DD4" w:rsidP="00CF1D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 Ocak 2026</w:t>
            </w:r>
          </w:p>
        </w:tc>
        <w:tc>
          <w:tcPr>
            <w:tcW w:w="13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386EE82" w14:textId="0D7A43F4" w:rsidR="00630DD4" w:rsidRDefault="00630DD4" w:rsidP="00CF1D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14.00</w:t>
            </w:r>
          </w:p>
        </w:tc>
      </w:tr>
      <w:tr w:rsidR="00630DD4" w14:paraId="1B04F6A0" w14:textId="77777777" w:rsidTr="00CF1DE5">
        <w:trPr>
          <w:trHeight w:val="842"/>
        </w:trPr>
        <w:tc>
          <w:tcPr>
            <w:tcW w:w="618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2F7CB455" w14:textId="1458F8A9" w:rsidR="00630DD4" w:rsidRPr="00CF1DE5" w:rsidRDefault="00630DD4" w:rsidP="00CF1DE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929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5E1EF41F" w14:textId="575E7D36" w:rsidR="00630DD4" w:rsidRDefault="00630DD4" w:rsidP="00CF1DE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Seren TOKGÖZ</w:t>
            </w:r>
          </w:p>
        </w:tc>
        <w:tc>
          <w:tcPr>
            <w:tcW w:w="2059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648841E5" w14:textId="5A032341" w:rsidR="00630DD4" w:rsidRDefault="00630DD4" w:rsidP="00CF1DE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Dr. Öğr. Ü. Ahmet YİRMİBEŞ</w:t>
            </w:r>
          </w:p>
        </w:tc>
        <w:tc>
          <w:tcPr>
            <w:tcW w:w="35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5A54D8F7" w14:textId="64C0771B" w:rsidR="00630DD4" w:rsidRPr="00630DD4" w:rsidRDefault="00630DD4" w:rsidP="00BF06F0">
            <w:pPr>
              <w:jc w:val="center"/>
              <w:rPr>
                <w:rFonts w:ascii="Cambria" w:hAnsi="Cambria"/>
              </w:rPr>
            </w:pPr>
            <w:r w:rsidRPr="00630DD4">
              <w:rPr>
                <w:rFonts w:ascii="Cambria" w:hAnsi="Cambria"/>
                <w:color w:val="000000"/>
              </w:rPr>
              <w:t>Yetişkinler Profesyonellerin Değişim Algıları ve Değişim Yönetimi Becerilerinin İncelenmesi</w:t>
            </w:r>
          </w:p>
        </w:tc>
        <w:tc>
          <w:tcPr>
            <w:tcW w:w="32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79B773C" w14:textId="77777777" w:rsidR="00630DD4" w:rsidRPr="00CF1DE5" w:rsidRDefault="00000000" w:rsidP="00630DD4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597450989"/>
                <w:placeholder>
                  <w:docPart w:val="2288E506F6E3114DABD2A70D456408E2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630DD4">
                  <w:rPr>
                    <w:rFonts w:ascii="Cambria" w:hAnsi="Cambria"/>
                  </w:rPr>
                  <w:t>Kutlubey</w:t>
                </w:r>
              </w:sdtContent>
            </w:sdt>
            <w:r w:rsidR="00630DD4" w:rsidRPr="00CF1DE5">
              <w:rPr>
                <w:rFonts w:ascii="Cambria" w:hAnsi="Cambria"/>
              </w:rPr>
              <w:t xml:space="preserve"> Yerleşkesi</w:t>
            </w:r>
          </w:p>
          <w:sdt>
            <w:sdtPr>
              <w:rPr>
                <w:rFonts w:ascii="Cambria" w:hAnsi="Cambria"/>
              </w:rPr>
              <w:id w:val="-899127428"/>
              <w:placeholder>
                <w:docPart w:val="2288E506F6E3114DABD2A70D456408E2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023A1D94" w14:textId="77777777" w:rsidR="00630DD4" w:rsidRPr="00CF1DE5" w:rsidRDefault="00630DD4" w:rsidP="00630DD4">
                <w:pPr>
                  <w:rPr>
                    <w:rFonts w:ascii="Cambria" w:hAnsi="Cambria"/>
                  </w:rPr>
                </w:pPr>
                <w:r>
                  <w:rPr>
                    <w:rFonts w:ascii="Cambria" w:hAnsi="Cambria"/>
                  </w:rPr>
                  <w:t>Eğitim-İktisadi İdari Bilimler Fakültesi Binası</w:t>
                </w:r>
              </w:p>
            </w:sdtContent>
          </w:sdt>
          <w:p w14:paraId="04144F5B" w14:textId="0A8D7602" w:rsidR="00630DD4" w:rsidRDefault="00630DD4" w:rsidP="00630D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</w:t>
            </w:r>
            <w:r w:rsidRPr="00CF1DE5">
              <w:rPr>
                <w:rFonts w:ascii="Cambria" w:hAnsi="Cambria"/>
              </w:rPr>
              <w:t xml:space="preserve"> Kat </w:t>
            </w:r>
            <w:r>
              <w:rPr>
                <w:rFonts w:ascii="Cambria" w:hAnsi="Cambria"/>
              </w:rPr>
              <w:t>275</w:t>
            </w:r>
            <w:r w:rsidRPr="00CF1DE5">
              <w:rPr>
                <w:rFonts w:ascii="Cambria" w:hAnsi="Cambria"/>
              </w:rPr>
              <w:t xml:space="preserve"> No.lu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1793940433"/>
                <w:placeholder>
                  <w:docPart w:val="2288E506F6E3114DABD2A70D456408E2"/>
                </w:placeholder>
                <w15:color w:val="000000"/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630DD4">
                  <w:rPr>
                    <w:rFonts w:ascii="Cambria" w:hAnsi="Cambria"/>
                    <w:color w:val="000000" w:themeColor="text1"/>
                  </w:rPr>
                  <w:t>Salon</w:t>
                </w:r>
              </w:sdtContent>
            </w:sdt>
          </w:p>
        </w:tc>
        <w:tc>
          <w:tcPr>
            <w:tcW w:w="12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A34FE73" w14:textId="7EB1F704" w:rsidR="00630DD4" w:rsidRDefault="00630DD4" w:rsidP="00CF1D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 Ocak 2026</w:t>
            </w:r>
          </w:p>
        </w:tc>
        <w:tc>
          <w:tcPr>
            <w:tcW w:w="13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E123194" w14:textId="32176E5B" w:rsidR="00630DD4" w:rsidRDefault="00630DD4" w:rsidP="00CF1D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11.00</w:t>
            </w:r>
          </w:p>
        </w:tc>
      </w:tr>
    </w:tbl>
    <w:p w14:paraId="130977A7" w14:textId="77777777" w:rsidR="00FB5FCF" w:rsidRDefault="00FB5FCF"/>
    <w:sectPr w:rsidR="00FB5FCF" w:rsidSect="00FB5FCF">
      <w:footerReference w:type="default" r:id="rId7"/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A3DFC" w14:textId="77777777" w:rsidR="00FA2001" w:rsidRDefault="00FA2001" w:rsidP="008515A2">
      <w:pPr>
        <w:spacing w:after="0" w:line="240" w:lineRule="auto"/>
      </w:pPr>
      <w:r>
        <w:separator/>
      </w:r>
    </w:p>
  </w:endnote>
  <w:endnote w:type="continuationSeparator" w:id="0">
    <w:p w14:paraId="717CCC78" w14:textId="77777777" w:rsidR="00FA2001" w:rsidRDefault="00FA2001" w:rsidP="00851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3835660"/>
      <w:docPartObj>
        <w:docPartGallery w:val="Page Numbers (Bottom of Page)"/>
        <w:docPartUnique/>
      </w:docPartObj>
    </w:sdtPr>
    <w:sdtEndPr>
      <w:rPr>
        <w:rFonts w:ascii="Cambria" w:hAnsi="Cambria"/>
        <w:color w:val="B4C6E7" w:themeColor="accent5" w:themeTint="66"/>
      </w:rPr>
    </w:sdtEndPr>
    <w:sdtContent>
      <w:sdt>
        <w:sdtPr>
          <w:rPr>
            <w:rFonts w:ascii="Cambria" w:hAnsi="Cambria"/>
            <w:color w:val="B4C6E7" w:themeColor="accent5" w:themeTint="6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BE9D71D" w14:textId="77777777" w:rsidR="008515A2" w:rsidRPr="008515A2" w:rsidRDefault="008515A2">
            <w:pPr>
              <w:pStyle w:val="Footer"/>
              <w:jc w:val="right"/>
              <w:rPr>
                <w:rFonts w:ascii="Cambria" w:hAnsi="Cambria"/>
                <w:color w:val="B4C6E7" w:themeColor="accent5" w:themeTint="66"/>
              </w:rPr>
            </w:pPr>
            <w:r w:rsidRPr="008515A2">
              <w:rPr>
                <w:rFonts w:ascii="Cambria" w:hAnsi="Cambria"/>
                <w:color w:val="1F4E79" w:themeColor="accent1" w:themeShade="80"/>
              </w:rPr>
              <w:t xml:space="preserve">Sayfa </w: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begin"/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</w:rPr>
              <w:instrText>PAGE</w:instrTex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separate"/>
            </w:r>
            <w:r w:rsidR="00D51011">
              <w:rPr>
                <w:rFonts w:ascii="Cambria" w:hAnsi="Cambria"/>
                <w:b/>
                <w:bCs/>
                <w:noProof/>
                <w:color w:val="1F4E79" w:themeColor="accent1" w:themeShade="80"/>
              </w:rPr>
              <w:t>1</w: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end"/>
            </w:r>
            <w:r w:rsidRPr="008515A2">
              <w:rPr>
                <w:rFonts w:ascii="Cambria" w:hAnsi="Cambria"/>
                <w:color w:val="1F4E79" w:themeColor="accent1" w:themeShade="80"/>
              </w:rPr>
              <w:t xml:space="preserve"> / </w: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begin"/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</w:rPr>
              <w:instrText>NUMPAGES</w:instrTex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separate"/>
            </w:r>
            <w:r w:rsidR="00D51011">
              <w:rPr>
                <w:rFonts w:ascii="Cambria" w:hAnsi="Cambria"/>
                <w:b/>
                <w:bCs/>
                <w:noProof/>
                <w:color w:val="1F4E79" w:themeColor="accent1" w:themeShade="80"/>
              </w:rPr>
              <w:t>1</w: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end"/>
            </w:r>
          </w:p>
        </w:sdtContent>
      </w:sdt>
    </w:sdtContent>
  </w:sdt>
  <w:p w14:paraId="44EE321A" w14:textId="77777777" w:rsidR="008515A2" w:rsidRDefault="008515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A57EB" w14:textId="77777777" w:rsidR="00FA2001" w:rsidRDefault="00FA2001" w:rsidP="008515A2">
      <w:pPr>
        <w:spacing w:after="0" w:line="240" w:lineRule="auto"/>
      </w:pPr>
      <w:r>
        <w:separator/>
      </w:r>
    </w:p>
  </w:footnote>
  <w:footnote w:type="continuationSeparator" w:id="0">
    <w:p w14:paraId="08DF5389" w14:textId="77777777" w:rsidR="00FA2001" w:rsidRDefault="00FA2001" w:rsidP="008515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FCF"/>
    <w:rsid w:val="000802F6"/>
    <w:rsid w:val="001272C5"/>
    <w:rsid w:val="00160C1C"/>
    <w:rsid w:val="002C1EA9"/>
    <w:rsid w:val="002C5223"/>
    <w:rsid w:val="002D5C46"/>
    <w:rsid w:val="00570419"/>
    <w:rsid w:val="0060060C"/>
    <w:rsid w:val="00630DD4"/>
    <w:rsid w:val="0065396D"/>
    <w:rsid w:val="006A64FB"/>
    <w:rsid w:val="006B598B"/>
    <w:rsid w:val="00765868"/>
    <w:rsid w:val="00804770"/>
    <w:rsid w:val="008515A2"/>
    <w:rsid w:val="008A6A9A"/>
    <w:rsid w:val="008F6FE8"/>
    <w:rsid w:val="009045F1"/>
    <w:rsid w:val="00917770"/>
    <w:rsid w:val="00952F71"/>
    <w:rsid w:val="00A611EB"/>
    <w:rsid w:val="00AF613D"/>
    <w:rsid w:val="00B4270E"/>
    <w:rsid w:val="00B6547B"/>
    <w:rsid w:val="00BF06F0"/>
    <w:rsid w:val="00CD5275"/>
    <w:rsid w:val="00CD6973"/>
    <w:rsid w:val="00CF1DE5"/>
    <w:rsid w:val="00D21F62"/>
    <w:rsid w:val="00D51011"/>
    <w:rsid w:val="00D57AF2"/>
    <w:rsid w:val="00D9573C"/>
    <w:rsid w:val="00EA3EBA"/>
    <w:rsid w:val="00EA41D6"/>
    <w:rsid w:val="00F62379"/>
    <w:rsid w:val="00F7418B"/>
    <w:rsid w:val="00FA029C"/>
    <w:rsid w:val="00FA162E"/>
    <w:rsid w:val="00FA2001"/>
    <w:rsid w:val="00FB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9E7B747"/>
  <w15:chartTrackingRefBased/>
  <w15:docId w15:val="{132D6F25-0D31-4902-86A1-34CCA0215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5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B5FC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51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5A2"/>
  </w:style>
  <w:style w:type="paragraph" w:styleId="Footer">
    <w:name w:val="footer"/>
    <w:basedOn w:val="Normal"/>
    <w:link w:val="FooterChar"/>
    <w:uiPriority w:val="99"/>
    <w:unhideWhenUsed/>
    <w:rsid w:val="00851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5A2"/>
  </w:style>
  <w:style w:type="paragraph" w:styleId="BalloonText">
    <w:name w:val="Balloon Text"/>
    <w:basedOn w:val="Normal"/>
    <w:link w:val="BalloonTextChar"/>
    <w:uiPriority w:val="99"/>
    <w:semiHidden/>
    <w:unhideWhenUsed/>
    <w:rsid w:val="00F741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1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6E8C7C6E614D7AB4FBA810969F697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28C6296-E0CF-48B5-9F54-3DA141DE6173}"/>
      </w:docPartPr>
      <w:docPartBody>
        <w:p w:rsidR="0082288F" w:rsidRDefault="00862F23" w:rsidP="00862F23">
          <w:pPr>
            <w:pStyle w:val="D86E8C7C6E614D7AB4FBA810969F6973"/>
          </w:pPr>
          <w:r w:rsidRPr="003967BC">
            <w:rPr>
              <w:rStyle w:val="PlaceholderText"/>
              <w:color w:val="FF0000"/>
            </w:rPr>
            <w:t>Bir öğe seçin.</w:t>
          </w:r>
        </w:p>
      </w:docPartBody>
    </w:docPart>
    <w:docPart>
      <w:docPartPr>
        <w:name w:val="4F8CC13B95C6BD43AA4C8C2E6506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F77A0-0BA1-7B49-BFAE-2D81E12668B4}"/>
      </w:docPartPr>
      <w:docPartBody>
        <w:p w:rsidR="009225A6" w:rsidRDefault="00415F0B" w:rsidP="00415F0B">
          <w:pPr>
            <w:pStyle w:val="4F8CC13B95C6BD43AA4C8C2E65060453"/>
          </w:pPr>
          <w:r w:rsidRPr="003967BC">
            <w:rPr>
              <w:rStyle w:val="PlaceholderText"/>
              <w:color w:val="FF0000"/>
            </w:rPr>
            <w:t>Bir öğe seçin.</w:t>
          </w:r>
        </w:p>
      </w:docPartBody>
    </w:docPart>
    <w:docPart>
      <w:docPartPr>
        <w:name w:val="2288E506F6E3114DABD2A70D45640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9CE52-0346-D44A-A45C-8C0A71525107}"/>
      </w:docPartPr>
      <w:docPartBody>
        <w:p w:rsidR="009225A6" w:rsidRDefault="00415F0B" w:rsidP="00415F0B">
          <w:pPr>
            <w:pStyle w:val="2288E506F6E3114DABD2A70D456408E2"/>
          </w:pPr>
          <w:r w:rsidRPr="003967BC">
            <w:rPr>
              <w:rStyle w:val="PlaceholderText"/>
              <w:color w:val="FF0000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942"/>
    <w:rsid w:val="00347135"/>
    <w:rsid w:val="00415F0B"/>
    <w:rsid w:val="00526A70"/>
    <w:rsid w:val="0082288F"/>
    <w:rsid w:val="00862F23"/>
    <w:rsid w:val="009045F1"/>
    <w:rsid w:val="009225A6"/>
    <w:rsid w:val="009C2942"/>
    <w:rsid w:val="00AF613D"/>
    <w:rsid w:val="00B6547B"/>
    <w:rsid w:val="00C63E23"/>
    <w:rsid w:val="00D737A1"/>
    <w:rsid w:val="00E36E95"/>
    <w:rsid w:val="00E70096"/>
    <w:rsid w:val="00ED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5F0B"/>
    <w:rPr>
      <w:color w:val="808080"/>
    </w:rPr>
  </w:style>
  <w:style w:type="paragraph" w:customStyle="1" w:styleId="D86E8C7C6E614D7AB4FBA810969F6973">
    <w:name w:val="D86E8C7C6E614D7AB4FBA810969F6973"/>
    <w:rsid w:val="00862F23"/>
  </w:style>
  <w:style w:type="paragraph" w:customStyle="1" w:styleId="4F8CC13B95C6BD43AA4C8C2E65060453">
    <w:name w:val="4F8CC13B95C6BD43AA4C8C2E65060453"/>
    <w:rsid w:val="00415F0B"/>
    <w:pPr>
      <w:spacing w:line="278" w:lineRule="auto"/>
    </w:pPr>
    <w:rPr>
      <w:kern w:val="2"/>
      <w:sz w:val="24"/>
      <w:szCs w:val="24"/>
      <w:lang w:val="en-TR" w:eastAsia="en-US"/>
      <w14:ligatures w14:val="standardContextual"/>
    </w:rPr>
  </w:style>
  <w:style w:type="paragraph" w:customStyle="1" w:styleId="2288E506F6E3114DABD2A70D456408E2">
    <w:name w:val="2288E506F6E3114DABD2A70D456408E2"/>
    <w:rsid w:val="00415F0B"/>
    <w:pPr>
      <w:spacing w:line="278" w:lineRule="auto"/>
    </w:pPr>
    <w:rPr>
      <w:kern w:val="2"/>
      <w:sz w:val="24"/>
      <w:szCs w:val="24"/>
      <w:lang w:val="en-TR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BD81E-8F10-4972-B8E3-4AF5DDD93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acar</dc:creator>
  <cp:keywords/>
  <dc:description/>
  <cp:lastModifiedBy>Dilek Aydın</cp:lastModifiedBy>
  <cp:revision>5</cp:revision>
  <cp:lastPrinted>2025-10-14T13:25:00Z</cp:lastPrinted>
  <dcterms:created xsi:type="dcterms:W3CDTF">2025-11-07T12:10:00Z</dcterms:created>
  <dcterms:modified xsi:type="dcterms:W3CDTF">2025-11-10T13:02:00Z</dcterms:modified>
</cp:coreProperties>
</file>