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3E04" w14:textId="417F57B4" w:rsidR="00906B56" w:rsidRDefault="00906B56" w:rsidP="00906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HAYAT BOYU </w:t>
      </w:r>
      <w:r w:rsidR="00C05C9C">
        <w:rPr>
          <w:rFonts w:ascii="Times New Roman" w:hAnsi="Times New Roman" w:cs="Times New Roman"/>
          <w:b/>
          <w:bCs/>
          <w:sz w:val="24"/>
          <w:szCs w:val="24"/>
        </w:rPr>
        <w:t>ÖĞRENME VE YETİŞKİN EĞİTİMİ 202</w:t>
      </w:r>
      <w:r w:rsidR="000213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05C9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2133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336">
        <w:rPr>
          <w:rFonts w:ascii="Times New Roman" w:hAnsi="Times New Roman" w:cs="Times New Roman"/>
          <w:b/>
          <w:bCs/>
          <w:sz w:val="24"/>
          <w:szCs w:val="24"/>
        </w:rPr>
        <w:t xml:space="preserve">GÜZ </w:t>
      </w:r>
      <w:r>
        <w:rPr>
          <w:rFonts w:ascii="Times New Roman" w:hAnsi="Times New Roman" w:cs="Times New Roman"/>
          <w:b/>
          <w:bCs/>
          <w:sz w:val="24"/>
          <w:szCs w:val="24"/>
        </w:rPr>
        <w:t>DÖNEMİ DERS PROGRAMI (TEZSİZ</w:t>
      </w:r>
      <w:r w:rsidR="00021336">
        <w:rPr>
          <w:rFonts w:ascii="Times New Roman" w:hAnsi="Times New Roman" w:cs="Times New Roman"/>
          <w:b/>
          <w:bCs/>
          <w:sz w:val="24"/>
          <w:szCs w:val="24"/>
        </w:rPr>
        <w:t xml:space="preserve"> YÜKSEK LİSANS 1. ÖĞRETİM PROGRAMI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4"/>
        <w:gridCol w:w="1543"/>
        <w:gridCol w:w="1495"/>
        <w:gridCol w:w="1546"/>
        <w:gridCol w:w="2371"/>
        <w:gridCol w:w="2134"/>
        <w:gridCol w:w="222"/>
      </w:tblGrid>
      <w:tr w:rsidR="00906B56" w14:paraId="3D459D8E" w14:textId="77777777" w:rsidTr="00BB4E61">
        <w:trPr>
          <w:trHeight w:val="46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CA1" w14:textId="77777777" w:rsidR="00906B56" w:rsidRPr="00C05C9C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B9C7" w14:textId="77777777" w:rsidR="00906B56" w:rsidRPr="00C05C9C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C03D" w14:textId="77777777" w:rsidR="00906B56" w:rsidRPr="00C05C9C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BFCC" w14:textId="77777777" w:rsidR="00906B56" w:rsidRPr="00C05C9C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D491" w14:textId="77777777" w:rsidR="00906B56" w:rsidRPr="00C05C9C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A841" w14:textId="77777777" w:rsidR="00906B56" w:rsidRPr="00C05C9C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87677" w14:textId="77777777" w:rsidR="00906B56" w:rsidRDefault="00906B56">
            <w:pPr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01158" w14:paraId="15009F0F" w14:textId="77777777" w:rsidTr="00BB4E61">
        <w:trPr>
          <w:trHeight w:val="5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20C3" w14:textId="77777777" w:rsidR="00201158" w:rsidRPr="00C05C9C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8.30-9.20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99F4" w14:textId="77777777" w:rsidR="00201158" w:rsidRPr="00C05C9C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D93" w14:textId="4DF5621D" w:rsidR="00201158" w:rsidRPr="00C05C9C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0687" w14:textId="77777777" w:rsidR="00201158" w:rsidRDefault="00696116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HBT532 Yetişkin Eğitiminde Program Geliştirme</w:t>
            </w:r>
          </w:p>
          <w:p w14:paraId="56764616" w14:textId="4FC50864" w:rsidR="00696116" w:rsidRPr="00C05C9C" w:rsidRDefault="00696116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Dr. Öğr. Üyesi Neslihan Köse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90FD" w14:textId="77777777" w:rsidR="00201158" w:rsidRPr="00C05C9C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E8F7" w14:textId="77777777" w:rsidR="00201158" w:rsidRPr="00C05C9C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72844" w14:textId="77777777" w:rsidR="00201158" w:rsidRDefault="00201158" w:rsidP="00201158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201158" w14:paraId="7DA13E3D" w14:textId="77777777" w:rsidTr="00BB4E61">
        <w:trPr>
          <w:trHeight w:val="13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BA92" w14:textId="77777777" w:rsidR="00201158" w:rsidRPr="00C05C9C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9.30-10.20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EC0" w14:textId="77777777" w:rsidR="00201158" w:rsidRPr="00C05C9C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5910" w14:textId="59C1D238" w:rsidR="00201158" w:rsidRPr="00C05C9C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617A" w14:textId="77777777" w:rsidR="00696116" w:rsidRDefault="00696116" w:rsidP="0069611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HBT532 Yetişkin Eğitiminde Program Geliştirme</w:t>
            </w:r>
          </w:p>
          <w:p w14:paraId="60B2A1B0" w14:textId="63BA5830" w:rsidR="00201158" w:rsidRPr="00533800" w:rsidRDefault="00696116" w:rsidP="0069611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Dr. Öğr. Üyesi Neslihan Köse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5D6" w14:textId="77777777" w:rsidR="00201158" w:rsidRPr="00C05C9C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7F9" w14:textId="77777777" w:rsidR="00201158" w:rsidRPr="00C05C9C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01E24" w14:textId="77777777" w:rsidR="00201158" w:rsidRDefault="00201158" w:rsidP="00201158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E63CB5" w14:paraId="4C804735" w14:textId="77777777" w:rsidTr="00BB4E61">
        <w:trPr>
          <w:trHeight w:val="9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B155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10.30-11.20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76E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0BE4" w14:textId="011DAEBF" w:rsid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63CB5"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>HBT502Bilimsel Araştırma Yöntemleri</w:t>
            </w:r>
          </w:p>
          <w:p w14:paraId="09AF9A01" w14:textId="369D462F" w:rsidR="00E63CB5" w:rsidRP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>Dr. Öğr. Üyesi Esra SÖZER BOZ</w:t>
            </w:r>
          </w:p>
          <w:p w14:paraId="5C660D04" w14:textId="1E341372" w:rsidR="00E63CB5" w:rsidRP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2597" w14:textId="77777777" w:rsid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HBT532 Yetişkin Eğitiminde Program Geliştirme</w:t>
            </w:r>
          </w:p>
          <w:p w14:paraId="520E2745" w14:textId="786D113B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Dr. Öğr. Üyesi Neslihan Köse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667" w14:textId="30250B55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HBT526 Yetişkinlerde Düşünme Teknikleri</w:t>
            </w:r>
          </w:p>
          <w:p w14:paraId="5145BBAD" w14:textId="39EB073E" w:rsid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D</w:t>
            </w:r>
            <w:r w:rsidR="00836FE2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 xml:space="preserve">oç. Dr. </w:t>
            </w: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Ahmet Gökhan BİÇER</w:t>
            </w:r>
          </w:p>
          <w:p w14:paraId="04057396" w14:textId="7B3DC904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14"/>
                <w:szCs w:val="14"/>
              </w:rPr>
            </w:pPr>
            <w:r w:rsidRPr="00703774">
              <w:rPr>
                <w:rFonts w:ascii="Times New Roman" w:eastAsia="Arial Unicode MS" w:hAnsi="Times New Roman" w:cs="Times New Roman"/>
                <w:bCs/>
                <w:i/>
                <w:iCs/>
                <w:sz w:val="14"/>
                <w:szCs w:val="14"/>
              </w:rPr>
              <w:t>Derslik 2</w:t>
            </w:r>
            <w:r>
              <w:rPr>
                <w:rFonts w:ascii="Times New Roman" w:eastAsia="Arial Unicode MS" w:hAnsi="Times New Roman" w:cs="Times New Roman"/>
                <w:bCs/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C16" w14:textId="48BF85B2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6B37B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E63CB5" w14:paraId="348F1A19" w14:textId="77777777" w:rsidTr="00BB4E61">
        <w:trPr>
          <w:trHeight w:val="5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87B4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11.30-12.20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0139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C4DB" w14:textId="6AC577ED" w:rsid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63CB5"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>HBT502 Bilimsel Araştırma Yöntemleri</w:t>
            </w:r>
          </w:p>
          <w:p w14:paraId="468E2E63" w14:textId="3F9B83B5" w:rsidR="00E63CB5" w:rsidRP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>Dr. Öğr. Üyesi Esra SÖZER BOZ</w:t>
            </w:r>
          </w:p>
          <w:p w14:paraId="782AB2DB" w14:textId="4EDAC35F" w:rsidR="00E63CB5" w:rsidRP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2E2" w14:textId="04783958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913F" w14:textId="5B960056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HB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T</w:t>
            </w: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526 Yetişkinlerde Düşünme Teknikleri</w:t>
            </w:r>
          </w:p>
          <w:p w14:paraId="455026BB" w14:textId="77777777" w:rsidR="00836FE2" w:rsidRDefault="00836FE2" w:rsidP="00836FE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 xml:space="preserve">oç. Dr. </w:t>
            </w: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Ahmet Gökhan BİÇER</w:t>
            </w:r>
          </w:p>
          <w:p w14:paraId="49B1DBDA" w14:textId="4FB3F1CD" w:rsid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BİÇER</w:t>
            </w:r>
          </w:p>
          <w:p w14:paraId="75D5CD5F" w14:textId="474C1C5A" w:rsidR="00E63CB5" w:rsidRPr="005D4A0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703774">
              <w:rPr>
                <w:rFonts w:ascii="Times New Roman" w:eastAsia="Arial Unicode MS" w:hAnsi="Times New Roman" w:cs="Times New Roman"/>
                <w:bCs/>
                <w:i/>
                <w:iCs/>
                <w:sz w:val="14"/>
                <w:szCs w:val="14"/>
              </w:rPr>
              <w:t>Derslik</w:t>
            </w:r>
            <w:r>
              <w:rPr>
                <w:rFonts w:ascii="Times New Roman" w:eastAsia="Arial Unicode MS" w:hAnsi="Times New Roman" w:cs="Times New Roman"/>
                <w:bCs/>
                <w:i/>
                <w:iCs/>
                <w:sz w:val="14"/>
                <w:szCs w:val="14"/>
              </w:rPr>
              <w:t xml:space="preserve"> 203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B56" w14:textId="7678DF84" w:rsidR="00E63CB5" w:rsidRPr="00201158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3959A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E63CB5" w14:paraId="69CB607A" w14:textId="77777777" w:rsidTr="00BB4E61">
        <w:trPr>
          <w:trHeight w:val="9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1329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12.30-13.20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32E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C9E2" w14:textId="3496B530" w:rsid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63CB5"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>HBT502 Bilimsel Araştırma Yöntemleri</w:t>
            </w:r>
          </w:p>
          <w:p w14:paraId="645ED52D" w14:textId="17950B4F" w:rsidR="00E63CB5" w:rsidRP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>Dr. Öğr. Üyesi Esra SÖZER BOZ</w:t>
            </w:r>
          </w:p>
          <w:p w14:paraId="2E33DC25" w14:textId="3985EDE0" w:rsidR="00E63CB5" w:rsidRP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76C" w14:textId="508241D9" w:rsid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HBT501 Yetişkin Sınıfların Yönetimi</w:t>
            </w:r>
          </w:p>
          <w:p w14:paraId="16914884" w14:textId="4EF2EA30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Dr. Öğr. Üyesi Seçil Eda ÖZKAYRAN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8096" w14:textId="2497CE3E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HBT526 Yetişkinlerde Düşünme Teknikleri</w:t>
            </w:r>
          </w:p>
          <w:p w14:paraId="7AC625DC" w14:textId="77777777" w:rsidR="00836FE2" w:rsidRDefault="00836FE2" w:rsidP="00836FE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 xml:space="preserve">oç. Dr. </w:t>
            </w: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Ahmet Gökhan BİÇER</w:t>
            </w:r>
          </w:p>
          <w:p w14:paraId="6B99D6CD" w14:textId="2EEAA4EF" w:rsid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BİÇER</w:t>
            </w:r>
          </w:p>
          <w:p w14:paraId="7D792132" w14:textId="07D26E49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703774">
              <w:rPr>
                <w:rFonts w:ascii="Times New Roman" w:eastAsia="Arial Unicode MS" w:hAnsi="Times New Roman" w:cs="Times New Roman"/>
                <w:bCs/>
                <w:i/>
                <w:iCs/>
                <w:sz w:val="14"/>
                <w:szCs w:val="14"/>
              </w:rPr>
              <w:t>Derslik</w:t>
            </w:r>
            <w:r>
              <w:rPr>
                <w:rFonts w:ascii="Times New Roman" w:eastAsia="Arial Unicode MS" w:hAnsi="Times New Roman" w:cs="Times New Roman"/>
                <w:bCs/>
                <w:i/>
                <w:iCs/>
                <w:sz w:val="14"/>
                <w:szCs w:val="14"/>
              </w:rPr>
              <w:t xml:space="preserve"> 203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6A49" w14:textId="1623D3B3" w:rsidR="00E63CB5" w:rsidRPr="00201158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93463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E63CB5" w14:paraId="1DE5F184" w14:textId="77777777" w:rsidTr="00BB4E61">
        <w:trPr>
          <w:trHeight w:val="29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1019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13.30-14.20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5882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B622" w14:textId="17E36004" w:rsidR="00E63CB5" w:rsidRDefault="00E63CB5" w:rsidP="00E63CB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HBT508 Araştırma ve İstatistik**</w:t>
            </w:r>
          </w:p>
          <w:p w14:paraId="465F44FF" w14:textId="26F64BF0" w:rsidR="00E63CB5" w:rsidRDefault="00E63CB5" w:rsidP="00E63CB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(2. DÖNEM DERSİ)</w:t>
            </w:r>
          </w:p>
          <w:p w14:paraId="1A3773BB" w14:textId="6E09275A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Dr. Öğr. Üyesi Sema SULAK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56A1" w14:textId="6ECFE2AF" w:rsid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HBT501 Yetişkin Sınıfların Yönetimi</w:t>
            </w:r>
          </w:p>
          <w:p w14:paraId="5C5F9430" w14:textId="3C850FF1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Dr. Öğr. Üyesi Seçil Eda ÖZKAYRAN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1773" w14:textId="763D7A1F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7B2E" w14:textId="07BA07CA" w:rsidR="00E63CB5" w:rsidRPr="00201158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47CD5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</w:pPr>
          </w:p>
        </w:tc>
      </w:tr>
      <w:tr w:rsidR="00E63CB5" w14:paraId="251D6030" w14:textId="77777777" w:rsidTr="00BB4E61">
        <w:trPr>
          <w:trHeight w:val="37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0B47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14.30-15.20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0B8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FA18" w14:textId="2968647A" w:rsidR="00E63CB5" w:rsidRDefault="00E63CB5" w:rsidP="00E63CB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HBT508 Araştırma ve İstatistik**</w:t>
            </w:r>
          </w:p>
          <w:p w14:paraId="2BEC3D75" w14:textId="7F40338F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Dr. Öğr. Üyesi Sema SULAK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17F4" w14:textId="38383C53" w:rsidR="00E63CB5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HBT501 Yetişkin Sınıfların Yönetimi</w:t>
            </w:r>
          </w:p>
          <w:p w14:paraId="5B497949" w14:textId="429BA363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Dr. Öğr. Üyesi Seçil Eda ÖZKAYRAN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7B82" w14:textId="0958B184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FDEB" w14:textId="06C9874F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11C75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E63CB5" w14:paraId="61D2BF6C" w14:textId="77777777" w:rsidTr="00BB4E61">
        <w:trPr>
          <w:trHeight w:val="28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E74D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15.30-16.20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B51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1F4E79" w:themeColor="accent1" w:themeShade="80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94A3" w14:textId="4344AB12" w:rsidR="00E63CB5" w:rsidRDefault="00E63CB5" w:rsidP="00E63CB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HBT508 Araştırma ve İstatistik**</w:t>
            </w:r>
          </w:p>
          <w:p w14:paraId="15B7911D" w14:textId="662A7F13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Dr. Öğr. Üyesi Sema SULAK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FE6" w14:textId="62038676" w:rsidR="00E63CB5" w:rsidRPr="00533800" w:rsidRDefault="00E63CB5" w:rsidP="00B61114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73AC" w14:textId="606F1398" w:rsidR="00E63CB5" w:rsidRPr="00A65B9B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A65B9B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HBT512 Mesleki Etik</w:t>
            </w:r>
          </w:p>
          <w:p w14:paraId="0330D937" w14:textId="28044C80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</w:pPr>
            <w:r w:rsidRPr="00A65B9B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Doç. Dr. Gülsün ŞAHAN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0F3" w14:textId="7C589AA4" w:rsidR="00E63CB5" w:rsidRPr="00A65B9B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1B614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E63CB5" w14:paraId="18CFC5B8" w14:textId="77777777" w:rsidTr="00BB4E61">
        <w:trPr>
          <w:trHeight w:val="12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7C95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16.30-17.20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E16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1F4E79" w:themeColor="accent1" w:themeShade="80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67C3" w14:textId="4F17B99C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DB86" w14:textId="77777777" w:rsidR="00E63CB5" w:rsidRPr="00201158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01158"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 xml:space="preserve">HBT503 </w:t>
            </w:r>
            <w:r w:rsidRPr="0020115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  <w:t>Kuramda ve Uygulamada Hayat Boyu Öğrenme ve Yetişkin Eğitimi</w:t>
            </w:r>
          </w:p>
          <w:p w14:paraId="68A08F6D" w14:textId="77777777" w:rsidR="00E63CB5" w:rsidRPr="00201158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201158"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>Doç. Dr. Hüseyin KAYGIN</w:t>
            </w:r>
          </w:p>
          <w:p w14:paraId="62BE3A39" w14:textId="3C4A3FC6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9B1F" w14:textId="204F8716" w:rsidR="00E63CB5" w:rsidRPr="00A65B9B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A65B9B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HBT512 Mesleki Etik</w:t>
            </w:r>
          </w:p>
          <w:p w14:paraId="60B83ED1" w14:textId="0106DF30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</w:pPr>
            <w:r w:rsidRPr="00A65B9B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Doç. Dr. Gülsün ŞAHAN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BD8" w14:textId="4C79F093" w:rsidR="00E63CB5" w:rsidRPr="00A65B9B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ED0DF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E63CB5" w14:paraId="78C88538" w14:textId="77777777" w:rsidTr="00043FEA">
        <w:trPr>
          <w:trHeight w:val="732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DAFD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17.30-18.20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6AF9" w14:textId="1EB3A0EC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B99D" w14:textId="7B054AE1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E6E9" w14:textId="77777777" w:rsidR="00E63CB5" w:rsidRPr="00201158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01158"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 xml:space="preserve">HBT503 </w:t>
            </w:r>
            <w:r w:rsidRPr="0020115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  <w:t>Kuramda ve Uygulamada Hayat Boyu Öğrenme ve Yetişkin Eğitimi</w:t>
            </w:r>
          </w:p>
          <w:p w14:paraId="64CA4B97" w14:textId="77777777" w:rsidR="00E63CB5" w:rsidRPr="00201158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201158"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>Doç. Dr. Hüseyin KAYGIN</w:t>
            </w:r>
          </w:p>
          <w:p w14:paraId="28EE4E31" w14:textId="077D5FC8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FA1" w14:textId="25FE1ACE" w:rsidR="00E63CB5" w:rsidRPr="00A65B9B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A65B9B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HBT512 Mesleki Etik</w:t>
            </w:r>
          </w:p>
          <w:p w14:paraId="347E1B3E" w14:textId="2871E05D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</w:pPr>
            <w:r w:rsidRPr="00A65B9B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Doç. Dr. Gülsün ŞAHAN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F7EE" w14:textId="7D0F0267" w:rsidR="00E63CB5" w:rsidRPr="00A65B9B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6092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63CB5" w14:paraId="38505883" w14:textId="77777777" w:rsidTr="00BB4E61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C0C9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BA35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5F44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FA4" w14:textId="77777777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5B8C" w14:textId="77777777" w:rsidR="00E63CB5" w:rsidRPr="00C05C9C" w:rsidRDefault="00E63CB5" w:rsidP="00E63CB5">
            <w:pPr>
              <w:spacing w:after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E2F3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45CFE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E63CB5" w14:paraId="0571490D" w14:textId="77777777" w:rsidTr="00BB4E61">
        <w:trPr>
          <w:trHeight w:val="708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6411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18.30-19.20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98BA" w14:textId="6C314BA8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0B1" w14:textId="15169406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27E0" w14:textId="77777777" w:rsidR="00B61114" w:rsidRPr="00201158" w:rsidRDefault="00B61114" w:rsidP="00B61114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01158"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 xml:space="preserve">HBT503 </w:t>
            </w:r>
            <w:r w:rsidRPr="0020115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  <w:t>Kuramda ve Uygulamada Hayat Boyu Öğrenme ve Yetişkin Eğitimi</w:t>
            </w:r>
          </w:p>
          <w:p w14:paraId="6076BCCD" w14:textId="77777777" w:rsidR="00B61114" w:rsidRPr="00201158" w:rsidRDefault="00B61114" w:rsidP="00B61114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01158"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  <w:t>Doç. Dr. Hüseyin KAYGIN</w:t>
            </w:r>
          </w:p>
          <w:p w14:paraId="723E88AB" w14:textId="1790235B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74B" w14:textId="49572B52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0F4" w14:textId="1B304E29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BF274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63CB5" w14:paraId="4709ECD4" w14:textId="77777777" w:rsidTr="00833428">
        <w:trPr>
          <w:trHeight w:val="8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2367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22A5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1A49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5694" w14:textId="77777777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9D4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A2D8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9F071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E63CB5" w14:paraId="2F6324DA" w14:textId="77777777" w:rsidTr="001C294E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C85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AE31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92E0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5A1" w14:textId="77777777" w:rsidR="00E63CB5" w:rsidRPr="00533800" w:rsidRDefault="00E63CB5" w:rsidP="00E63CB5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AB8E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26CC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F5380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E63CB5" w14:paraId="46F87AA7" w14:textId="77777777" w:rsidTr="00833428">
        <w:trPr>
          <w:trHeight w:val="552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8063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19.30-20.20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3EA" w14:textId="3A3068A3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5A5" w14:textId="1E396E71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74E" w14:textId="0FA910D6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782" w14:textId="3025CD6B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6246" w14:textId="27334839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5EE6C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</w:tr>
      <w:tr w:rsidR="00E63CB5" w14:paraId="18BCC14E" w14:textId="77777777" w:rsidTr="00833428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3534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F23E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302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30F71" w14:textId="77777777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21E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97FD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C9C81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E63CB5" w14:paraId="1007499F" w14:textId="77777777" w:rsidTr="005D4A05">
        <w:trPr>
          <w:trHeight w:val="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9F56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5E6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01D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6D4ED" w14:textId="77777777" w:rsidR="00E63CB5" w:rsidRPr="00533800" w:rsidRDefault="00E63CB5" w:rsidP="00E63CB5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A27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AA88" w14:textId="77777777" w:rsidR="00E63CB5" w:rsidRPr="00C05C9C" w:rsidRDefault="00E63CB5" w:rsidP="00E63CB5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CFE5E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E63CB5" w14:paraId="4FED00B6" w14:textId="77777777" w:rsidTr="00192069">
        <w:trPr>
          <w:trHeight w:val="504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01AB4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lastRenderedPageBreak/>
              <w:t>20.30-21.20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D18DF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006AC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AEED" w14:textId="63F78CC0" w:rsidR="00E63CB5" w:rsidRPr="00533800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769F6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49EA" w14:textId="5E30D20F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57C58786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</w:tr>
      <w:tr w:rsidR="00E63CB5" w14:paraId="02E841FB" w14:textId="77777777" w:rsidTr="005D4A05">
        <w:trPr>
          <w:trHeight w:val="166"/>
          <w:jc w:val="center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2892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5CCE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16AA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4AB5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88EF" w14:textId="56441B75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15AA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4DED041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</w:tr>
      <w:tr w:rsidR="00E63CB5" w14:paraId="69C17515" w14:textId="77777777" w:rsidTr="00BB4E61">
        <w:trPr>
          <w:trHeight w:val="29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F108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21.30-22.20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840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FA6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7953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CB6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781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79AFB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</w:tr>
      <w:tr w:rsidR="00E63CB5" w14:paraId="3ABA8E38" w14:textId="77777777" w:rsidTr="00BB4E61">
        <w:trPr>
          <w:trHeight w:val="21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A808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C05C9C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22.30-23.20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08FA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695C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915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8B71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4C76" w14:textId="77777777" w:rsidR="00E63CB5" w:rsidRPr="00C05C9C" w:rsidRDefault="00E63CB5" w:rsidP="00E63CB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51F9C" w14:textId="77777777" w:rsidR="00E63CB5" w:rsidRDefault="00E63CB5" w:rsidP="00E63CB5">
            <w:pPr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</w:tr>
    </w:tbl>
    <w:p w14:paraId="1212FB3E" w14:textId="32E7FD26" w:rsidR="00CC334F" w:rsidRDefault="00CF00A1" w:rsidP="00C97A8E">
      <w:pPr>
        <w:rPr>
          <w:b/>
          <w:sz w:val="24"/>
          <w:szCs w:val="24"/>
        </w:rPr>
      </w:pPr>
      <w:r w:rsidRPr="00C97A8E">
        <w:rPr>
          <w:b/>
          <w:sz w:val="24"/>
          <w:szCs w:val="24"/>
        </w:rPr>
        <w:t xml:space="preserve">*Zorunlu dersler kalın yazı tipiyle belirtilmiştir. </w:t>
      </w:r>
    </w:p>
    <w:p w14:paraId="08E77B8A" w14:textId="7B8E0AB7" w:rsidR="00CC334F" w:rsidRPr="00C97A8E" w:rsidRDefault="00CC334F" w:rsidP="00C97A8E">
      <w:pPr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Pr="00CC334F">
        <w:t xml:space="preserve"> </w:t>
      </w:r>
      <w:r w:rsidRPr="00CC334F">
        <w:rPr>
          <w:b/>
          <w:bCs/>
          <w:sz w:val="24"/>
          <w:szCs w:val="24"/>
        </w:rPr>
        <w:t>HBT508 Araştırma ve İstatistik</w:t>
      </w:r>
      <w:r w:rsidRPr="00CC334F">
        <w:t xml:space="preserve"> </w:t>
      </w:r>
      <w:r>
        <w:rPr>
          <w:b/>
          <w:sz w:val="24"/>
          <w:szCs w:val="24"/>
        </w:rPr>
        <w:t xml:space="preserve">dersini almak isteyen öğrencilerin </w:t>
      </w:r>
      <w:r w:rsidRPr="00CC334F">
        <w:rPr>
          <w:b/>
          <w:sz w:val="24"/>
          <w:szCs w:val="24"/>
        </w:rPr>
        <w:t>HBT 502Bilimsel Araştırma Yöntemleri</w:t>
      </w:r>
      <w:r>
        <w:rPr>
          <w:b/>
          <w:sz w:val="24"/>
          <w:szCs w:val="24"/>
        </w:rPr>
        <w:t xml:space="preserve"> dersini başarıyla tamamlamış olmaları gerekmektedir.</w:t>
      </w:r>
    </w:p>
    <w:sectPr w:rsidR="00CC334F" w:rsidRPr="00C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8888" w14:textId="77777777" w:rsidR="0088253A" w:rsidRDefault="0088253A" w:rsidP="00895933">
      <w:pPr>
        <w:spacing w:after="0" w:line="240" w:lineRule="auto"/>
      </w:pPr>
      <w:r>
        <w:separator/>
      </w:r>
    </w:p>
  </w:endnote>
  <w:endnote w:type="continuationSeparator" w:id="0">
    <w:p w14:paraId="5F4B59B1" w14:textId="77777777" w:rsidR="0088253A" w:rsidRDefault="0088253A" w:rsidP="0089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DE9A" w14:textId="77777777" w:rsidR="0088253A" w:rsidRDefault="0088253A" w:rsidP="00895933">
      <w:pPr>
        <w:spacing w:after="0" w:line="240" w:lineRule="auto"/>
      </w:pPr>
      <w:r>
        <w:separator/>
      </w:r>
    </w:p>
  </w:footnote>
  <w:footnote w:type="continuationSeparator" w:id="0">
    <w:p w14:paraId="556D009D" w14:textId="77777777" w:rsidR="0088253A" w:rsidRDefault="0088253A" w:rsidP="0089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DE"/>
    <w:rsid w:val="00021336"/>
    <w:rsid w:val="0006467A"/>
    <w:rsid w:val="0007034C"/>
    <w:rsid w:val="000A096E"/>
    <w:rsid w:val="000B5680"/>
    <w:rsid w:val="000E2E05"/>
    <w:rsid w:val="001065B9"/>
    <w:rsid w:val="0011767A"/>
    <w:rsid w:val="00117B84"/>
    <w:rsid w:val="00135777"/>
    <w:rsid w:val="00141DEF"/>
    <w:rsid w:val="0014369F"/>
    <w:rsid w:val="001760BD"/>
    <w:rsid w:val="00191202"/>
    <w:rsid w:val="001927C2"/>
    <w:rsid w:val="001970FF"/>
    <w:rsid w:val="001C294E"/>
    <w:rsid w:val="001E6E84"/>
    <w:rsid w:val="00201158"/>
    <w:rsid w:val="00206C9D"/>
    <w:rsid w:val="00223909"/>
    <w:rsid w:val="002358C1"/>
    <w:rsid w:val="0024008D"/>
    <w:rsid w:val="002457DE"/>
    <w:rsid w:val="00282E4F"/>
    <w:rsid w:val="002F30FE"/>
    <w:rsid w:val="00313400"/>
    <w:rsid w:val="00314669"/>
    <w:rsid w:val="00320A69"/>
    <w:rsid w:val="003559FB"/>
    <w:rsid w:val="003604FA"/>
    <w:rsid w:val="003A0446"/>
    <w:rsid w:val="003D7837"/>
    <w:rsid w:val="003E372F"/>
    <w:rsid w:val="00417834"/>
    <w:rsid w:val="004407C7"/>
    <w:rsid w:val="004B15EE"/>
    <w:rsid w:val="004B208D"/>
    <w:rsid w:val="004C17EA"/>
    <w:rsid w:val="004F4583"/>
    <w:rsid w:val="00514C7D"/>
    <w:rsid w:val="00533800"/>
    <w:rsid w:val="00540C30"/>
    <w:rsid w:val="005543C0"/>
    <w:rsid w:val="005664F4"/>
    <w:rsid w:val="00573A45"/>
    <w:rsid w:val="0057488D"/>
    <w:rsid w:val="005A77D1"/>
    <w:rsid w:val="005B55C1"/>
    <w:rsid w:val="005C3F7C"/>
    <w:rsid w:val="005D4A05"/>
    <w:rsid w:val="00607345"/>
    <w:rsid w:val="00694273"/>
    <w:rsid w:val="006952C1"/>
    <w:rsid w:val="00696116"/>
    <w:rsid w:val="006B3AF6"/>
    <w:rsid w:val="006C70E2"/>
    <w:rsid w:val="006D3EC6"/>
    <w:rsid w:val="006D665B"/>
    <w:rsid w:val="006E7BFD"/>
    <w:rsid w:val="007126E9"/>
    <w:rsid w:val="007165D5"/>
    <w:rsid w:val="007536F3"/>
    <w:rsid w:val="007E38B8"/>
    <w:rsid w:val="00836FE2"/>
    <w:rsid w:val="008801D6"/>
    <w:rsid w:val="0088253A"/>
    <w:rsid w:val="00895933"/>
    <w:rsid w:val="008D1E15"/>
    <w:rsid w:val="008E6114"/>
    <w:rsid w:val="00906B56"/>
    <w:rsid w:val="0099247D"/>
    <w:rsid w:val="009A4EE7"/>
    <w:rsid w:val="009B1A25"/>
    <w:rsid w:val="00A0399E"/>
    <w:rsid w:val="00A17D75"/>
    <w:rsid w:val="00A3081D"/>
    <w:rsid w:val="00A552F2"/>
    <w:rsid w:val="00A62B3A"/>
    <w:rsid w:val="00A6512E"/>
    <w:rsid w:val="00A65B9B"/>
    <w:rsid w:val="00A87D76"/>
    <w:rsid w:val="00AD4911"/>
    <w:rsid w:val="00AF6A6B"/>
    <w:rsid w:val="00B05D0B"/>
    <w:rsid w:val="00B05D8D"/>
    <w:rsid w:val="00B61114"/>
    <w:rsid w:val="00BB1146"/>
    <w:rsid w:val="00BB2444"/>
    <w:rsid w:val="00BB4E61"/>
    <w:rsid w:val="00BE51C3"/>
    <w:rsid w:val="00C05C9C"/>
    <w:rsid w:val="00C11085"/>
    <w:rsid w:val="00C97A8E"/>
    <w:rsid w:val="00CB39B9"/>
    <w:rsid w:val="00CC334F"/>
    <w:rsid w:val="00CF00A1"/>
    <w:rsid w:val="00D20987"/>
    <w:rsid w:val="00D30F32"/>
    <w:rsid w:val="00D31B07"/>
    <w:rsid w:val="00D462FF"/>
    <w:rsid w:val="00D73E23"/>
    <w:rsid w:val="00DB3111"/>
    <w:rsid w:val="00DC1DEE"/>
    <w:rsid w:val="00DD48B3"/>
    <w:rsid w:val="00E63CB5"/>
    <w:rsid w:val="00E705C4"/>
    <w:rsid w:val="00ED3305"/>
    <w:rsid w:val="00EF2D9C"/>
    <w:rsid w:val="00EF49DE"/>
    <w:rsid w:val="00F03C2C"/>
    <w:rsid w:val="00F26483"/>
    <w:rsid w:val="00F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C1B2"/>
  <w15:chartTrackingRefBased/>
  <w15:docId w15:val="{19AF0DA2-BFBE-4D12-B7EB-8635A67F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5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933"/>
  </w:style>
  <w:style w:type="paragraph" w:styleId="AltBilgi">
    <w:name w:val="footer"/>
    <w:basedOn w:val="Normal"/>
    <w:link w:val="AltBilgiChar"/>
    <w:uiPriority w:val="99"/>
    <w:unhideWhenUsed/>
    <w:rsid w:val="0089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8803-AE4D-4C7F-B8BA-5DE5F504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 Aydın</cp:lastModifiedBy>
  <cp:revision>71</cp:revision>
  <dcterms:created xsi:type="dcterms:W3CDTF">2021-02-17T19:34:00Z</dcterms:created>
  <dcterms:modified xsi:type="dcterms:W3CDTF">2022-09-14T13:03:00Z</dcterms:modified>
</cp:coreProperties>
</file>