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A13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424102CA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5314CAD6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3189A89F" w14:textId="77777777" w:rsidR="00727A13" w:rsidRPr="00727A13" w:rsidRDefault="00727A13" w:rsidP="00727A13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Girişimcilik Anabilim Dalı</w:t>
      </w:r>
    </w:p>
    <w:p w14:paraId="6F49C49E" w14:textId="09169C6E" w:rsidR="00FB5FCF" w:rsidRPr="00727A13" w:rsidRDefault="00727A13" w:rsidP="00727A13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727A13"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0A85978F" w14:textId="77777777" w:rsidR="00727A13" w:rsidRPr="00470CFD" w:rsidRDefault="00727A13" w:rsidP="00727A13">
      <w:pPr>
        <w:spacing w:after="0"/>
        <w:jc w:val="center"/>
        <w:rPr>
          <w:rFonts w:ascii="Cambria" w:hAnsi="Cambria"/>
          <w:b/>
        </w:rPr>
      </w:pPr>
    </w:p>
    <w:p w14:paraId="7C08DAC7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7ABE0E62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14:paraId="683ABCCF" w14:textId="77777777" w:rsidR="0013221A" w:rsidRDefault="0013221A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0B4053A1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6A511A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B62E9B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D26DA2E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68D09E0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BC0B72E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727A13" w14:paraId="654B4FBE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D4FAE4" w14:textId="4A262D52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</w:t>
            </w:r>
            <w:proofErr w:type="gramStart"/>
            <w:r w:rsidRPr="00EC47ED">
              <w:rPr>
                <w:rFonts w:ascii="Cambria" w:hAnsi="Cambria" w:cstheme="majorBidi"/>
              </w:rPr>
              <w:t>536 -</w:t>
            </w:r>
            <w:proofErr w:type="gramEnd"/>
            <w:r w:rsidRPr="00EC47ED">
              <w:rPr>
                <w:rFonts w:ascii="Cambria" w:hAnsi="Cambria" w:cstheme="majorBidi"/>
              </w:rPr>
              <w:t xml:space="preserve"> Global işletmelerde Yenilik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EA9C788" w14:textId="29524B7A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E. Eray AKÇA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5889EB" w14:textId="2D744F24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AFCA38" w14:textId="6FBF28A2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09:00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EDBBFB" w14:textId="17B92A81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DDFCD38F67001E49AD4236A9BFD62ED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364137309"/>
              <w:placeholder>
                <w:docPart w:val="DDFCD38F67001E49AD4236A9BFD62ED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6516CC5" w14:textId="61145FFE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CC67A35" w14:textId="71883C5C" w:rsidR="00727A13" w:rsidRDefault="00727A13" w:rsidP="00727A13">
            <w:pPr>
              <w:rPr>
                <w:rFonts w:ascii="Cambria" w:hAnsi="Cambria"/>
                <w:b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DDFCD38F67001E49AD4236A9BFD62ED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16D136AB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53F1C0B" w14:textId="06915F86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İGU531 - Bilgi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1239AAE" w14:textId="358E159B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Devran ŞANLI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F1C008" w14:textId="258EA1D6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60BCEF" w14:textId="3682B518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FB07C1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093214594"/>
                <w:placeholder>
                  <w:docPart w:val="1E86A1D6BB00D3498EB0BED4B5BB9EB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847409700"/>
              <w:placeholder>
                <w:docPart w:val="1E86A1D6BB00D3498EB0BED4B5BB9EB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A6521C0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6B90386A" w14:textId="64CC83C9" w:rsidR="00727A13" w:rsidRDefault="00727A13" w:rsidP="00727A13">
            <w:pPr>
              <w:rPr>
                <w:rFonts w:ascii="Cambria" w:hAnsi="Cambria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006126222"/>
                <w:placeholder>
                  <w:docPart w:val="1E86A1D6BB00D3498EB0BED4B5BB9EB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6BE78BBA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32AF0D8" w14:textId="13B1E1E2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İGU525 - Türkiye'de Girişimciliğin Tarihsel Gelişimi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1668D8C" w14:textId="5C0D17EA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Ramazan ARSLAN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511018" w14:textId="6BE34EE1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598F" w14:textId="37153476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F9ED6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2419668"/>
                <w:placeholder>
                  <w:docPart w:val="E88837F96361214BA5ED97165F85555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778717952"/>
              <w:placeholder>
                <w:docPart w:val="E88837F96361214BA5ED97165F85555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5DD6BCE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0FE6EA4" w14:textId="7A7DA589" w:rsidR="00727A13" w:rsidRDefault="00727A13" w:rsidP="00727A13">
            <w:pPr>
              <w:rPr>
                <w:rFonts w:ascii="Cambria" w:hAnsi="Cambria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135634384"/>
                <w:placeholder>
                  <w:docPart w:val="E88837F96361214BA5ED97165F855551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0504EF0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CE84C0B" w14:textId="7A46BC89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İGU535 - Uluslararası Ticaret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6BA0402" w14:textId="2319E4A4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 xml:space="preserve">Doç. Dr. </w:t>
            </w:r>
            <w:proofErr w:type="spellStart"/>
            <w:r w:rsidRPr="00EC47ED">
              <w:rPr>
                <w:rFonts w:ascii="Cambria" w:hAnsi="Cambria" w:cstheme="majorBidi"/>
              </w:rPr>
              <w:t>Havanur</w:t>
            </w:r>
            <w:proofErr w:type="spellEnd"/>
            <w:r w:rsidRPr="00EC47ED">
              <w:rPr>
                <w:rFonts w:ascii="Cambria" w:hAnsi="Cambria" w:cstheme="majorBidi"/>
              </w:rPr>
              <w:t xml:space="preserve"> ERGÜN TATAR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389B8B" w14:textId="0A55FA2A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B3DCAA" w14:textId="401D098F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13:00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47A2E9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163204098"/>
                <w:placeholder>
                  <w:docPart w:val="A936C3F804767C4AB24DA89FC576F30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660617090"/>
              <w:placeholder>
                <w:docPart w:val="A936C3F804767C4AB24DA89FC576F30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A41BC74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685C5DF" w14:textId="46E79910" w:rsidR="00727A13" w:rsidRDefault="00727A13" w:rsidP="00727A13">
            <w:pPr>
              <w:rPr>
                <w:rFonts w:ascii="Cambria" w:hAnsi="Cambria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763292647"/>
                <w:placeholder>
                  <w:docPart w:val="A936C3F804767C4AB24DA89FC576F30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1C92E56A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952B27E" w14:textId="744D5E8F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İGU534 - İşletme Ekonomisi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496422B" w14:textId="15991C43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7566E0" w14:textId="1F6ACA71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F897DB" w14:textId="6082AA59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8AAD78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35433685"/>
                <w:placeholder>
                  <w:docPart w:val="CE82DD71D43F554D8E4C501AE06F544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507287611"/>
              <w:placeholder>
                <w:docPart w:val="CE82DD71D43F554D8E4C501AE06F544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A2DAC56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17FE947B" w14:textId="65392D9E" w:rsidR="00727A13" w:rsidRDefault="00727A13" w:rsidP="00727A13">
            <w:pPr>
              <w:rPr>
                <w:rFonts w:ascii="Cambria" w:hAnsi="Cambria"/>
                <w:b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22051726"/>
                <w:placeholder>
                  <w:docPart w:val="CE82DD71D43F554D8E4C501AE06F544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6B946E3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28A0AA" w14:textId="6939026E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lastRenderedPageBreak/>
              <w:t>İGU522 - AB'de ve Yükselen Ekonomilerde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4A86A01" w14:textId="4B1F1BF0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Dr. Öğr. Üyesi Hande UYAR OĞUZ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F796CE" w14:textId="4B5A8406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6152FF" w14:textId="413A5F5D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15:00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CBE3F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404838387"/>
                <w:placeholder>
                  <w:docPart w:val="FA08ED36CA921B4DB769EF48C5C1A23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863017263"/>
              <w:placeholder>
                <w:docPart w:val="FA08ED36CA921B4DB769EF48C5C1A23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78B4902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4B9EBB7" w14:textId="357CC591" w:rsidR="00727A13" w:rsidRPr="00727A13" w:rsidRDefault="00727A13" w:rsidP="00727A13">
            <w:pPr>
              <w:rPr>
                <w:rFonts w:ascii="Cambria" w:hAnsi="Cambria"/>
                <w:color w:val="000000" w:themeColor="text1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11515438"/>
                <w:placeholder>
                  <w:docPart w:val="FA08ED36CA921B4DB769EF48C5C1A232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5550F318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8564B84" w14:textId="142A459F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İGU540 - Stratejik Planlama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19BDEB1" w14:textId="34BDA6D9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Emine Genç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BB210A" w14:textId="6A87C77F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EF5653" w14:textId="1CCA5204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16:00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71256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767685290"/>
                <w:placeholder>
                  <w:docPart w:val="674C523F69E2A5448D525B3DB72ACF7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2102366366"/>
              <w:placeholder>
                <w:docPart w:val="674C523F69E2A5448D525B3DB72ACF7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63742D0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4CF71E2" w14:textId="110AE9AD" w:rsidR="00727A13" w:rsidRPr="00727A13" w:rsidRDefault="00727A13" w:rsidP="00727A13">
            <w:pPr>
              <w:rPr>
                <w:rFonts w:ascii="Cambria" w:hAnsi="Cambria"/>
                <w:color w:val="000000" w:themeColor="text1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791170691"/>
                <w:placeholder>
                  <w:docPart w:val="674C523F69E2A5448D525B3DB72ACF7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727A13" w14:paraId="5E8A1FB9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D8AD3A3" w14:textId="1E9B0FBA" w:rsidR="00727A13" w:rsidRPr="00EC47ED" w:rsidRDefault="00727A13" w:rsidP="00727A13">
            <w:pPr>
              <w:jc w:val="center"/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İGU542 - Finansal Küreselleşme ve Türev Piyasalar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1E5C79D" w14:textId="20AD16F6" w:rsidR="00727A13" w:rsidRPr="00EC47ED" w:rsidRDefault="00727A13" w:rsidP="00727A13">
            <w:pPr>
              <w:rPr>
                <w:rFonts w:ascii="Cambria" w:hAnsi="Cambria"/>
                <w:b/>
              </w:rPr>
            </w:pPr>
            <w:r w:rsidRPr="00EC47ED">
              <w:rPr>
                <w:rFonts w:ascii="Cambria" w:hAnsi="Cambria" w:cstheme="majorBidi"/>
              </w:rPr>
              <w:t>Doç. Dr. M. Emir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27C31B" w14:textId="75FD53DC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 w:cstheme="majorBidi"/>
              </w:rPr>
              <w:t>1 Kasım 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FFE83" w14:textId="77777777" w:rsidR="00727A13" w:rsidRPr="00EC47ED" w:rsidRDefault="00727A13" w:rsidP="00727A13">
            <w:pPr>
              <w:rPr>
                <w:rFonts w:ascii="Cambria" w:hAnsi="Cambria"/>
              </w:rPr>
            </w:pPr>
          </w:p>
          <w:p w14:paraId="6B749A07" w14:textId="126EDA95" w:rsidR="00727A13" w:rsidRPr="00EC47ED" w:rsidRDefault="00727A13" w:rsidP="00727A13">
            <w:pPr>
              <w:rPr>
                <w:rFonts w:ascii="Cambria" w:hAnsi="Cambria"/>
              </w:rPr>
            </w:pPr>
            <w:r w:rsidRPr="00EC47ED">
              <w:rPr>
                <w:rFonts w:ascii="Cambria" w:hAnsi="Cambria"/>
              </w:rPr>
              <w:t>17:00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D67DDB" w14:textId="77777777" w:rsidR="00727A13" w:rsidRPr="00727A13" w:rsidRDefault="00000000" w:rsidP="00727A13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71943840"/>
                <w:placeholder>
                  <w:docPart w:val="D44D0EF71D106D4DAD5F83398E7D3D5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727A13" w:rsidRPr="00727A13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727A13" w:rsidRPr="00727A13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2125837479"/>
              <w:placeholder>
                <w:docPart w:val="D44D0EF71D106D4DAD5F83398E7D3D5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EA710B9" w14:textId="77777777" w:rsidR="00727A13" w:rsidRPr="00727A13" w:rsidRDefault="00727A13" w:rsidP="00727A13">
                <w:pPr>
                  <w:rPr>
                    <w:rFonts w:ascii="Cambria" w:hAnsi="Cambria"/>
                    <w:color w:val="000000" w:themeColor="text1"/>
                  </w:rPr>
                </w:pPr>
                <w:r w:rsidRPr="00727A13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345F9B9" w14:textId="4A398510" w:rsidR="00727A13" w:rsidRPr="00727A13" w:rsidRDefault="00727A13" w:rsidP="00727A13">
            <w:pPr>
              <w:rPr>
                <w:rFonts w:ascii="Cambria" w:hAnsi="Cambria"/>
                <w:color w:val="000000" w:themeColor="text1"/>
              </w:rPr>
            </w:pPr>
            <w:r w:rsidRPr="00727A13"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9910445"/>
                <w:placeholder>
                  <w:docPart w:val="D44D0EF71D106D4DAD5F83398E7D3D5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727A13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4A77C5DC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033D" w14:textId="77777777" w:rsidR="001A7687" w:rsidRDefault="001A7687" w:rsidP="008515A2">
      <w:pPr>
        <w:spacing w:after="0" w:line="240" w:lineRule="auto"/>
      </w:pPr>
      <w:r>
        <w:separator/>
      </w:r>
    </w:p>
  </w:endnote>
  <w:endnote w:type="continuationSeparator" w:id="0">
    <w:p w14:paraId="2D80507A" w14:textId="77777777" w:rsidR="001A7687" w:rsidRDefault="001A7687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5F8CAF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9A50F7B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9683" w14:textId="77777777" w:rsidR="001A7687" w:rsidRDefault="001A7687" w:rsidP="008515A2">
      <w:pPr>
        <w:spacing w:after="0" w:line="240" w:lineRule="auto"/>
      </w:pPr>
      <w:r>
        <w:separator/>
      </w:r>
    </w:p>
  </w:footnote>
  <w:footnote w:type="continuationSeparator" w:id="0">
    <w:p w14:paraId="53D5B965" w14:textId="77777777" w:rsidR="001A7687" w:rsidRDefault="001A7687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13221A"/>
    <w:rsid w:val="001A7687"/>
    <w:rsid w:val="00431022"/>
    <w:rsid w:val="004720B5"/>
    <w:rsid w:val="0060060C"/>
    <w:rsid w:val="00622C32"/>
    <w:rsid w:val="0065396D"/>
    <w:rsid w:val="006B598B"/>
    <w:rsid w:val="006E7D34"/>
    <w:rsid w:val="00727A13"/>
    <w:rsid w:val="00765868"/>
    <w:rsid w:val="00804770"/>
    <w:rsid w:val="008515A2"/>
    <w:rsid w:val="00B4270E"/>
    <w:rsid w:val="00BD68B9"/>
    <w:rsid w:val="00CD5275"/>
    <w:rsid w:val="00D21F62"/>
    <w:rsid w:val="00D57AF2"/>
    <w:rsid w:val="00EA3EBA"/>
    <w:rsid w:val="00EA41D6"/>
    <w:rsid w:val="00EC47ED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564A3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FCD38F67001E49AD4236A9BFD62E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C81AF-D8F1-7F41-8935-35C61B8380CA}"/>
      </w:docPartPr>
      <w:docPartBody>
        <w:p w:rsidR="00EA023D" w:rsidRDefault="00C250C8" w:rsidP="00C250C8">
          <w:pPr>
            <w:pStyle w:val="DDFCD38F67001E49AD4236A9BFD62ED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E86A1D6BB00D3498EB0BED4B5BB9E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5FB47-6BFC-A543-BD78-A3D5E6A26DDF}"/>
      </w:docPartPr>
      <w:docPartBody>
        <w:p w:rsidR="00EA023D" w:rsidRDefault="00C250C8" w:rsidP="00C250C8">
          <w:pPr>
            <w:pStyle w:val="1E86A1D6BB00D3498EB0BED4B5BB9EB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88837F96361214BA5ED97165F8555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416675-433B-5B41-BE1A-803E4E267D2F}"/>
      </w:docPartPr>
      <w:docPartBody>
        <w:p w:rsidR="00EA023D" w:rsidRDefault="00C250C8" w:rsidP="00C250C8">
          <w:pPr>
            <w:pStyle w:val="E88837F96361214BA5ED97165F85555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936C3F804767C4AB24DA89FC576F3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C380BC-9BC6-7346-A259-1C6182E37851}"/>
      </w:docPartPr>
      <w:docPartBody>
        <w:p w:rsidR="00EA023D" w:rsidRDefault="00C250C8" w:rsidP="00C250C8">
          <w:pPr>
            <w:pStyle w:val="A936C3F804767C4AB24DA89FC576F30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E82DD71D43F554D8E4C501AE06F54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DF7B69-F1EC-1A4B-8751-9468F39FD29B}"/>
      </w:docPartPr>
      <w:docPartBody>
        <w:p w:rsidR="00EA023D" w:rsidRDefault="00C250C8" w:rsidP="00C250C8">
          <w:pPr>
            <w:pStyle w:val="CE82DD71D43F554D8E4C501AE06F544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A08ED36CA921B4DB769EF48C5C1A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7AA5A-A856-FC4D-82F7-0D1E7BE5878D}"/>
      </w:docPartPr>
      <w:docPartBody>
        <w:p w:rsidR="00EA023D" w:rsidRDefault="00C250C8" w:rsidP="00C250C8">
          <w:pPr>
            <w:pStyle w:val="FA08ED36CA921B4DB769EF48C5C1A23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74C523F69E2A5448D525B3DB72ACF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84D3A7-6B7D-EB4B-B0ED-65F01866ADEE}"/>
      </w:docPartPr>
      <w:docPartBody>
        <w:p w:rsidR="00EA023D" w:rsidRDefault="00C250C8" w:rsidP="00C250C8">
          <w:pPr>
            <w:pStyle w:val="674C523F69E2A5448D525B3DB72ACF7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44D0EF71D106D4DAD5F83398E7D3D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2AFE7-5A2E-624F-B9A5-2497A40A3A57}"/>
      </w:docPartPr>
      <w:docPartBody>
        <w:p w:rsidR="00EA023D" w:rsidRDefault="00C250C8" w:rsidP="00C250C8">
          <w:pPr>
            <w:pStyle w:val="D44D0EF71D106D4DAD5F83398E7D3D5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431022"/>
    <w:rsid w:val="00566C7A"/>
    <w:rsid w:val="005F370F"/>
    <w:rsid w:val="009C2942"/>
    <w:rsid w:val="009F22BF"/>
    <w:rsid w:val="00C250C8"/>
    <w:rsid w:val="00E36E95"/>
    <w:rsid w:val="00E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250C8"/>
    <w:rPr>
      <w:color w:val="808080"/>
    </w:rPr>
  </w:style>
  <w:style w:type="paragraph" w:customStyle="1" w:styleId="DDFCD38F67001E49AD4236A9BFD62ED3">
    <w:name w:val="DDFCD38F67001E49AD4236A9BFD62ED3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6A1D6BB00D3498EB0BED4B5BB9EBD">
    <w:name w:val="1E86A1D6BB00D3498EB0BED4B5BB9EBD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837F96361214BA5ED97165F855551">
    <w:name w:val="E88837F96361214BA5ED97165F855551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6C3F804767C4AB24DA89FC576F305">
    <w:name w:val="A936C3F804767C4AB24DA89FC576F305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2DD71D43F554D8E4C501AE06F5449">
    <w:name w:val="CE82DD71D43F554D8E4C501AE06F5449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8ED36CA921B4DB769EF48C5C1A232">
    <w:name w:val="FA08ED36CA921B4DB769EF48C5C1A232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C523F69E2A5448D525B3DB72ACF7E">
    <w:name w:val="674C523F69E2A5448D525B3DB72ACF7E"/>
    <w:rsid w:val="00C250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D0EF71D106D4DAD5F83398E7D3D59">
    <w:name w:val="D44D0EF71D106D4DAD5F83398E7D3D59"/>
    <w:rsid w:val="00C25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Merve Cin</cp:lastModifiedBy>
  <cp:revision>2</cp:revision>
  <cp:lastPrinted>2025-10-20T08:29:00Z</cp:lastPrinted>
  <dcterms:created xsi:type="dcterms:W3CDTF">2025-10-20T08:29:00Z</dcterms:created>
  <dcterms:modified xsi:type="dcterms:W3CDTF">2025-10-20T08:29:00Z</dcterms:modified>
</cp:coreProperties>
</file>