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65"/>
        <w:gridCol w:w="1397"/>
      </w:tblGrid>
      <w:tr w:rsidR="00A77324" w:rsidTr="00A77324">
        <w:tc>
          <w:tcPr>
            <w:tcW w:w="7665" w:type="dxa"/>
            <w:shd w:val="clear" w:color="auto" w:fill="D5DCE4" w:themeFill="text2" w:themeFillTint="33"/>
          </w:tcPr>
          <w:p w:rsidR="00A77324" w:rsidRDefault="00A77324" w:rsidP="00A77324">
            <w:pPr>
              <w:jc w:val="center"/>
            </w:pPr>
            <w:r>
              <w:t>BİRİM RİSK KOORDİNATÖRÜ</w:t>
            </w:r>
          </w:p>
        </w:tc>
        <w:tc>
          <w:tcPr>
            <w:tcW w:w="1397" w:type="dxa"/>
            <w:shd w:val="clear" w:color="auto" w:fill="D5DCE4" w:themeFill="text2" w:themeFillTint="33"/>
          </w:tcPr>
          <w:p w:rsidR="00A77324" w:rsidRDefault="00A77324" w:rsidP="00A77324">
            <w:pPr>
              <w:jc w:val="center"/>
            </w:pPr>
          </w:p>
        </w:tc>
      </w:tr>
      <w:tr w:rsidR="00A77324" w:rsidTr="00A77324">
        <w:tc>
          <w:tcPr>
            <w:tcW w:w="7665" w:type="dxa"/>
          </w:tcPr>
          <w:p w:rsidR="00A77324" w:rsidRDefault="00A77324" w:rsidP="00A77324">
            <w:r>
              <w:t>Doç. Dr. Ayça GENÇ</w:t>
            </w:r>
          </w:p>
        </w:tc>
        <w:tc>
          <w:tcPr>
            <w:tcW w:w="1397" w:type="dxa"/>
          </w:tcPr>
          <w:p w:rsidR="00A77324" w:rsidRDefault="00A77324" w:rsidP="00A77324"/>
        </w:tc>
      </w:tr>
    </w:tbl>
    <w:p w:rsidR="00C31D19" w:rsidRDefault="00C31D19" w:rsidP="00A77324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65"/>
        <w:gridCol w:w="1397"/>
      </w:tblGrid>
      <w:tr w:rsidR="00A77324" w:rsidTr="00A77324">
        <w:tc>
          <w:tcPr>
            <w:tcW w:w="7665" w:type="dxa"/>
            <w:shd w:val="clear" w:color="auto" w:fill="D5DCE4" w:themeFill="text2" w:themeFillTint="33"/>
          </w:tcPr>
          <w:p w:rsidR="00A77324" w:rsidRDefault="00A77324" w:rsidP="00A77324">
            <w:pPr>
              <w:jc w:val="center"/>
            </w:pPr>
            <w:r>
              <w:t>Alt Birim Risk Koordinatörü</w:t>
            </w:r>
          </w:p>
        </w:tc>
        <w:tc>
          <w:tcPr>
            <w:tcW w:w="1397" w:type="dxa"/>
            <w:shd w:val="clear" w:color="auto" w:fill="D5DCE4" w:themeFill="text2" w:themeFillTint="33"/>
          </w:tcPr>
          <w:p w:rsidR="00A77324" w:rsidRDefault="00A77324" w:rsidP="00A77324">
            <w:pPr>
              <w:jc w:val="center"/>
            </w:pPr>
          </w:p>
        </w:tc>
      </w:tr>
      <w:tr w:rsidR="00A77324" w:rsidTr="00A77324">
        <w:tc>
          <w:tcPr>
            <w:tcW w:w="7665" w:type="dxa"/>
          </w:tcPr>
          <w:p w:rsidR="00A77324" w:rsidRDefault="00A77324" w:rsidP="00A77324">
            <w:r>
              <w:t>Doç. Dr. Ender EYUBOĞLU</w:t>
            </w:r>
          </w:p>
        </w:tc>
        <w:tc>
          <w:tcPr>
            <w:tcW w:w="1397" w:type="dxa"/>
          </w:tcPr>
          <w:p w:rsidR="00A77324" w:rsidRDefault="00A77324" w:rsidP="00A77324"/>
        </w:tc>
      </w:tr>
    </w:tbl>
    <w:p w:rsidR="00A77324" w:rsidRDefault="00A77324" w:rsidP="00A77324">
      <w:pPr>
        <w:jc w:val="center"/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A77324" w:rsidTr="00A77324">
        <w:tc>
          <w:tcPr>
            <w:tcW w:w="7650" w:type="dxa"/>
            <w:shd w:val="clear" w:color="auto" w:fill="D5DCE4" w:themeFill="text2" w:themeFillTint="33"/>
          </w:tcPr>
          <w:p w:rsidR="00A77324" w:rsidRDefault="00A77324" w:rsidP="00A77324">
            <w:pPr>
              <w:jc w:val="center"/>
            </w:pPr>
            <w:r>
              <w:t>Birim Risk Belirleme ve Analiz Komisyonu</w:t>
            </w:r>
          </w:p>
        </w:tc>
        <w:tc>
          <w:tcPr>
            <w:tcW w:w="1412" w:type="dxa"/>
            <w:shd w:val="clear" w:color="auto" w:fill="D5DCE4" w:themeFill="text2" w:themeFillTint="33"/>
          </w:tcPr>
          <w:p w:rsidR="00A77324" w:rsidRDefault="00A77324" w:rsidP="00A77324">
            <w:pPr>
              <w:jc w:val="center"/>
            </w:pPr>
          </w:p>
        </w:tc>
      </w:tr>
      <w:tr w:rsidR="00A77324" w:rsidTr="00A77324">
        <w:tc>
          <w:tcPr>
            <w:tcW w:w="7650" w:type="dxa"/>
          </w:tcPr>
          <w:p w:rsidR="00A77324" w:rsidRDefault="00A77324" w:rsidP="00A7732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Ferhat GÜDER</w:t>
            </w:r>
          </w:p>
        </w:tc>
        <w:tc>
          <w:tcPr>
            <w:tcW w:w="1412" w:type="dxa"/>
          </w:tcPr>
          <w:p w:rsidR="00A77324" w:rsidRDefault="00A77324" w:rsidP="00A77324">
            <w:pPr>
              <w:jc w:val="center"/>
            </w:pPr>
            <w:r>
              <w:t>Başkan</w:t>
            </w:r>
          </w:p>
        </w:tc>
      </w:tr>
      <w:tr w:rsidR="00A77324" w:rsidTr="00A77324">
        <w:tc>
          <w:tcPr>
            <w:tcW w:w="7650" w:type="dxa"/>
          </w:tcPr>
          <w:p w:rsidR="00A77324" w:rsidRDefault="00A77324" w:rsidP="00A7732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RECEP AYDIN</w:t>
            </w:r>
          </w:p>
        </w:tc>
        <w:tc>
          <w:tcPr>
            <w:tcW w:w="1412" w:type="dxa"/>
          </w:tcPr>
          <w:p w:rsidR="00A77324" w:rsidRDefault="00A77324" w:rsidP="00A77324">
            <w:pPr>
              <w:jc w:val="center"/>
            </w:pPr>
            <w:r>
              <w:t>Üye</w:t>
            </w:r>
          </w:p>
        </w:tc>
      </w:tr>
      <w:tr w:rsidR="00A77324" w:rsidTr="00A77324">
        <w:tc>
          <w:tcPr>
            <w:tcW w:w="7650" w:type="dxa"/>
          </w:tcPr>
          <w:p w:rsidR="00A77324" w:rsidRDefault="00A77324" w:rsidP="00A77324">
            <w:r>
              <w:t>Arş. Gör. M. Alper MÜLHİM</w:t>
            </w:r>
          </w:p>
        </w:tc>
        <w:tc>
          <w:tcPr>
            <w:tcW w:w="1412" w:type="dxa"/>
          </w:tcPr>
          <w:p w:rsidR="00A77324" w:rsidRDefault="00A77324" w:rsidP="00A77324">
            <w:pPr>
              <w:jc w:val="center"/>
            </w:pPr>
            <w:r>
              <w:t>Üye</w:t>
            </w:r>
          </w:p>
        </w:tc>
      </w:tr>
    </w:tbl>
    <w:p w:rsidR="00A77324" w:rsidRDefault="00A77324" w:rsidP="00A77324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A77324" w:rsidTr="00A77324">
        <w:tc>
          <w:tcPr>
            <w:tcW w:w="7650" w:type="dxa"/>
            <w:shd w:val="clear" w:color="auto" w:fill="D5DCE4" w:themeFill="text2" w:themeFillTint="33"/>
          </w:tcPr>
          <w:p w:rsidR="00A77324" w:rsidRDefault="00A77324" w:rsidP="00A77324">
            <w:pPr>
              <w:jc w:val="center"/>
            </w:pPr>
            <w:r>
              <w:t>Birim İç Kontrol İzleme ve Yönlendirme Komisyonu</w:t>
            </w:r>
          </w:p>
        </w:tc>
        <w:tc>
          <w:tcPr>
            <w:tcW w:w="1412" w:type="dxa"/>
            <w:shd w:val="clear" w:color="auto" w:fill="D5DCE4" w:themeFill="text2" w:themeFillTint="33"/>
          </w:tcPr>
          <w:p w:rsidR="00A77324" w:rsidRDefault="00A77324" w:rsidP="00A77324">
            <w:pPr>
              <w:jc w:val="center"/>
            </w:pPr>
          </w:p>
        </w:tc>
      </w:tr>
      <w:tr w:rsidR="00A77324" w:rsidTr="00A77324">
        <w:tc>
          <w:tcPr>
            <w:tcW w:w="7650" w:type="dxa"/>
          </w:tcPr>
          <w:p w:rsidR="00A77324" w:rsidRDefault="00A77324" w:rsidP="00A7732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Ferhat GÜDER</w:t>
            </w:r>
          </w:p>
        </w:tc>
        <w:tc>
          <w:tcPr>
            <w:tcW w:w="1412" w:type="dxa"/>
          </w:tcPr>
          <w:p w:rsidR="00A77324" w:rsidRDefault="00A77324" w:rsidP="00A77324">
            <w:pPr>
              <w:jc w:val="center"/>
            </w:pPr>
            <w:r>
              <w:t>Başkan</w:t>
            </w:r>
          </w:p>
        </w:tc>
      </w:tr>
      <w:tr w:rsidR="00A77324" w:rsidTr="00A77324">
        <w:tc>
          <w:tcPr>
            <w:tcW w:w="7650" w:type="dxa"/>
          </w:tcPr>
          <w:p w:rsidR="00A77324" w:rsidRDefault="00A77324" w:rsidP="00A7732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RECEP AYDIN</w:t>
            </w:r>
          </w:p>
        </w:tc>
        <w:tc>
          <w:tcPr>
            <w:tcW w:w="1412" w:type="dxa"/>
          </w:tcPr>
          <w:p w:rsidR="00A77324" w:rsidRDefault="00A77324" w:rsidP="00A77324">
            <w:pPr>
              <w:jc w:val="center"/>
            </w:pPr>
            <w:r>
              <w:t>Üye</w:t>
            </w:r>
          </w:p>
        </w:tc>
      </w:tr>
      <w:tr w:rsidR="00A77324" w:rsidTr="00A77324">
        <w:tc>
          <w:tcPr>
            <w:tcW w:w="7650" w:type="dxa"/>
          </w:tcPr>
          <w:p w:rsidR="00A77324" w:rsidRDefault="00A77324" w:rsidP="00A77324">
            <w:r>
              <w:t>Arş. Gör. M. Alper MÜLHİM</w:t>
            </w:r>
          </w:p>
        </w:tc>
        <w:tc>
          <w:tcPr>
            <w:tcW w:w="1412" w:type="dxa"/>
          </w:tcPr>
          <w:p w:rsidR="00A77324" w:rsidRDefault="00A77324" w:rsidP="00A77324">
            <w:pPr>
              <w:jc w:val="center"/>
            </w:pPr>
            <w:r>
              <w:t>Üye</w:t>
            </w:r>
          </w:p>
        </w:tc>
      </w:tr>
    </w:tbl>
    <w:p w:rsidR="00A77324" w:rsidRDefault="00A77324"/>
    <w:sectPr w:rsidR="00A7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24"/>
    <w:rsid w:val="00A77324"/>
    <w:rsid w:val="00C3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11EA"/>
  <w15:chartTrackingRefBased/>
  <w15:docId w15:val="{B60E8A3F-6658-4FB5-BF65-5C2901B2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2022-02-08T13:17:00Z</dcterms:created>
  <dcterms:modified xsi:type="dcterms:W3CDTF">2022-02-08T13:23:00Z</dcterms:modified>
</cp:coreProperties>
</file>