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
        <w:tblW w:w="9634" w:type="dxa"/>
        <w:tblInd w:w="0" w:type="dxa"/>
        <w:tblLook w:val="04A0" w:firstRow="1" w:lastRow="0" w:firstColumn="1" w:lastColumn="0" w:noHBand="0" w:noVBand="1"/>
      </w:tblPr>
      <w:tblGrid>
        <w:gridCol w:w="3256"/>
        <w:gridCol w:w="6378"/>
      </w:tblGrid>
      <w:tr w:rsidR="00714096" w:rsidRPr="0012131F" w:rsidTr="00714096">
        <w:tc>
          <w:tcPr>
            <w:tcW w:w="3256" w:type="dxa"/>
            <w:shd w:val="clear" w:color="auto" w:fill="F2F2F2" w:themeFill="background1" w:themeFillShade="F2"/>
          </w:tcPr>
          <w:p w:rsidR="00714096" w:rsidRPr="0012131F" w:rsidRDefault="00714096" w:rsidP="001F457B">
            <w:pPr>
              <w:pStyle w:val="AralkYok"/>
              <w:jc w:val="right"/>
              <w:rPr>
                <w:rFonts w:ascii="Cambria" w:hAnsi="Cambria"/>
                <w:b/>
                <w:color w:val="002060"/>
              </w:rPr>
            </w:pPr>
            <w:r w:rsidRPr="0012131F">
              <w:rPr>
                <w:rFonts w:ascii="Cambria" w:hAnsi="Cambria"/>
                <w:b/>
                <w:color w:val="002060"/>
              </w:rPr>
              <w:t>Birimi</w:t>
            </w:r>
          </w:p>
        </w:tc>
        <w:tc>
          <w:tcPr>
            <w:tcW w:w="6378" w:type="dxa"/>
          </w:tcPr>
          <w:p w:rsidR="00714096" w:rsidRPr="0012131F" w:rsidRDefault="00952BC7" w:rsidP="00FF4E0C">
            <w:pPr>
              <w:pStyle w:val="AralkYok"/>
              <w:jc w:val="both"/>
              <w:rPr>
                <w:rFonts w:ascii="Cambria" w:hAnsi="Cambria"/>
              </w:rPr>
            </w:pPr>
            <w:r>
              <w:rPr>
                <w:rFonts w:ascii="Cambria" w:hAnsi="Cambria"/>
              </w:rPr>
              <w:t xml:space="preserve">Dekanlık </w:t>
            </w:r>
          </w:p>
        </w:tc>
      </w:tr>
      <w:tr w:rsidR="00714096" w:rsidRPr="0012131F" w:rsidTr="00714096">
        <w:tc>
          <w:tcPr>
            <w:tcW w:w="3256" w:type="dxa"/>
            <w:shd w:val="clear" w:color="auto" w:fill="F2F2F2" w:themeFill="background1" w:themeFillShade="F2"/>
          </w:tcPr>
          <w:p w:rsidR="00714096" w:rsidRPr="0012131F" w:rsidRDefault="00714096" w:rsidP="001F457B">
            <w:pPr>
              <w:pStyle w:val="AralkYok"/>
              <w:jc w:val="right"/>
              <w:rPr>
                <w:rFonts w:ascii="Cambria" w:hAnsi="Cambria"/>
                <w:b/>
                <w:color w:val="002060"/>
              </w:rPr>
            </w:pPr>
            <w:r w:rsidRPr="0012131F">
              <w:rPr>
                <w:rFonts w:ascii="Cambria" w:hAnsi="Cambria"/>
                <w:b/>
                <w:color w:val="002060"/>
              </w:rPr>
              <w:t>Görev Unvanı</w:t>
            </w:r>
          </w:p>
        </w:tc>
        <w:tc>
          <w:tcPr>
            <w:tcW w:w="6378" w:type="dxa"/>
          </w:tcPr>
          <w:p w:rsidR="00714096" w:rsidRPr="0012131F" w:rsidRDefault="000B54AB" w:rsidP="00A16358">
            <w:pPr>
              <w:pStyle w:val="AralkYok"/>
              <w:jc w:val="both"/>
              <w:rPr>
                <w:rFonts w:ascii="Cambria" w:hAnsi="Cambria"/>
              </w:rPr>
            </w:pPr>
            <w:r>
              <w:rPr>
                <w:rFonts w:ascii="Cambria" w:hAnsi="Cambria"/>
              </w:rPr>
              <w:t xml:space="preserve">Fakülte </w:t>
            </w:r>
            <w:r w:rsidR="00A16358">
              <w:rPr>
                <w:rFonts w:ascii="Cambria" w:hAnsi="Cambria"/>
              </w:rPr>
              <w:t>Kurulu Üyesi</w:t>
            </w:r>
          </w:p>
        </w:tc>
      </w:tr>
      <w:tr w:rsidR="00714096" w:rsidRPr="0012131F" w:rsidTr="00714096">
        <w:tc>
          <w:tcPr>
            <w:tcW w:w="3256" w:type="dxa"/>
            <w:shd w:val="clear" w:color="auto" w:fill="F2F2F2" w:themeFill="background1" w:themeFillShade="F2"/>
          </w:tcPr>
          <w:p w:rsidR="00714096" w:rsidRPr="0012131F" w:rsidRDefault="00947419" w:rsidP="001F457B">
            <w:pPr>
              <w:pStyle w:val="AralkYok"/>
              <w:jc w:val="right"/>
              <w:rPr>
                <w:rFonts w:ascii="Cambria" w:hAnsi="Cambria"/>
                <w:b/>
                <w:color w:val="002060"/>
              </w:rPr>
            </w:pPr>
            <w:r w:rsidRPr="0012131F">
              <w:rPr>
                <w:rFonts w:ascii="Cambria" w:hAnsi="Cambria"/>
                <w:b/>
                <w:color w:val="002060"/>
              </w:rPr>
              <w:t>En Yakın Yönetici</w:t>
            </w:r>
          </w:p>
        </w:tc>
        <w:tc>
          <w:tcPr>
            <w:tcW w:w="6378" w:type="dxa"/>
          </w:tcPr>
          <w:p w:rsidR="00714096" w:rsidRPr="0012131F" w:rsidRDefault="00A16358" w:rsidP="00E901D8">
            <w:pPr>
              <w:pStyle w:val="AralkYok"/>
              <w:rPr>
                <w:rFonts w:ascii="Cambria" w:hAnsi="Cambria"/>
              </w:rPr>
            </w:pPr>
            <w:r>
              <w:rPr>
                <w:rFonts w:ascii="Cambria" w:hAnsi="Cambria"/>
              </w:rPr>
              <w:t>Dekan</w:t>
            </w:r>
          </w:p>
        </w:tc>
      </w:tr>
      <w:tr w:rsidR="00714096" w:rsidRPr="0012131F" w:rsidTr="00714096">
        <w:tc>
          <w:tcPr>
            <w:tcW w:w="3256" w:type="dxa"/>
            <w:shd w:val="clear" w:color="auto" w:fill="F2F2F2" w:themeFill="background1" w:themeFillShade="F2"/>
          </w:tcPr>
          <w:p w:rsidR="00714096" w:rsidRPr="0012131F" w:rsidRDefault="00714096" w:rsidP="001F457B">
            <w:pPr>
              <w:pStyle w:val="AralkYok"/>
              <w:jc w:val="right"/>
              <w:rPr>
                <w:rFonts w:ascii="Cambria" w:hAnsi="Cambria"/>
                <w:b/>
                <w:color w:val="002060"/>
              </w:rPr>
            </w:pPr>
            <w:r w:rsidRPr="0012131F">
              <w:rPr>
                <w:rFonts w:ascii="Cambria" w:hAnsi="Cambria"/>
                <w:b/>
                <w:color w:val="002060"/>
              </w:rPr>
              <w:t>Yokluğunda Vekâlet Edecek</w:t>
            </w:r>
          </w:p>
        </w:tc>
        <w:tc>
          <w:tcPr>
            <w:tcW w:w="6378" w:type="dxa"/>
          </w:tcPr>
          <w:p w:rsidR="00714096" w:rsidRPr="0012131F" w:rsidRDefault="00D37649" w:rsidP="001F457B">
            <w:pPr>
              <w:pStyle w:val="AralkYok"/>
              <w:jc w:val="both"/>
              <w:rPr>
                <w:rFonts w:ascii="Cambria" w:hAnsi="Cambria"/>
              </w:rPr>
            </w:pPr>
            <w:r>
              <w:rPr>
                <w:rFonts w:ascii="Cambria" w:hAnsi="Cambria"/>
              </w:rPr>
              <w:t>-</w:t>
            </w:r>
          </w:p>
        </w:tc>
      </w:tr>
    </w:tbl>
    <w:p w:rsidR="00714096" w:rsidRPr="0012131F" w:rsidRDefault="00714096" w:rsidP="00714096">
      <w:pPr>
        <w:pStyle w:val="AralkYok"/>
        <w:jc w:val="both"/>
        <w:rPr>
          <w:rFonts w:ascii="Cambria" w:hAnsi="Cambria"/>
          <w:lang w:eastAsia="tr-TR"/>
        </w:rPr>
      </w:pPr>
    </w:p>
    <w:tbl>
      <w:tblPr>
        <w:tblStyle w:val="TabloKlavuzuAk"/>
        <w:tblW w:w="9634" w:type="dxa"/>
        <w:tblInd w:w="0" w:type="dxa"/>
        <w:tblLook w:val="04A0" w:firstRow="1" w:lastRow="0" w:firstColumn="1" w:lastColumn="0" w:noHBand="0" w:noVBand="1"/>
      </w:tblPr>
      <w:tblGrid>
        <w:gridCol w:w="9634"/>
      </w:tblGrid>
      <w:tr w:rsidR="00714096" w:rsidRPr="0012131F" w:rsidTr="00714096">
        <w:tc>
          <w:tcPr>
            <w:tcW w:w="9634" w:type="dxa"/>
            <w:shd w:val="clear" w:color="auto" w:fill="F2F2F2" w:themeFill="background1" w:themeFillShade="F2"/>
          </w:tcPr>
          <w:p w:rsidR="00714096" w:rsidRPr="0012131F" w:rsidRDefault="00714096" w:rsidP="001F457B">
            <w:pPr>
              <w:pStyle w:val="AralkYok"/>
              <w:jc w:val="center"/>
              <w:rPr>
                <w:rFonts w:ascii="Cambria" w:hAnsi="Cambria"/>
                <w:b/>
                <w:color w:val="002060"/>
                <w:lang w:eastAsia="tr-TR"/>
              </w:rPr>
            </w:pPr>
            <w:r w:rsidRPr="0012131F">
              <w:rPr>
                <w:rFonts w:ascii="Cambria" w:hAnsi="Cambria"/>
                <w:b/>
                <w:color w:val="002060"/>
              </w:rPr>
              <w:t>Görevin/İşin Kısa Tanımı</w:t>
            </w:r>
          </w:p>
        </w:tc>
      </w:tr>
      <w:tr w:rsidR="00714096" w:rsidRPr="0012131F" w:rsidTr="00714096">
        <w:tc>
          <w:tcPr>
            <w:tcW w:w="9634" w:type="dxa"/>
            <w:shd w:val="clear" w:color="auto" w:fill="FFFFFF" w:themeFill="background1"/>
          </w:tcPr>
          <w:p w:rsidR="00714096" w:rsidRPr="0012131F" w:rsidRDefault="00714096" w:rsidP="00E90DFF">
            <w:pPr>
              <w:pStyle w:val="AralkYok"/>
              <w:ind w:left="22"/>
              <w:jc w:val="both"/>
              <w:rPr>
                <w:rFonts w:ascii="Cambria" w:hAnsi="Cambria"/>
              </w:rPr>
            </w:pPr>
          </w:p>
          <w:p w:rsidR="005B0801" w:rsidRDefault="005B0801" w:rsidP="00A44BCF">
            <w:pPr>
              <w:pStyle w:val="AralkYok"/>
              <w:ind w:left="22"/>
              <w:jc w:val="both"/>
              <w:rPr>
                <w:rFonts w:ascii="Cambria" w:hAnsi="Cambria"/>
              </w:rPr>
            </w:pPr>
            <w:r w:rsidRPr="0012131F">
              <w:rPr>
                <w:rFonts w:ascii="Cambria" w:hAnsi="Cambria"/>
              </w:rPr>
              <w:t>Bartın Üniversitesi üst yönetimi tarafından belirlenen amaç ve ilkelere uygun olarak; birimin tüm faaliyetleri</w:t>
            </w:r>
            <w:r>
              <w:rPr>
                <w:rFonts w:ascii="Cambria" w:hAnsi="Cambria"/>
              </w:rPr>
              <w:t xml:space="preserve"> ile ilgili</w:t>
            </w:r>
            <w:r w:rsidRPr="0012131F">
              <w:rPr>
                <w:rFonts w:ascii="Cambria" w:hAnsi="Cambria"/>
              </w:rPr>
              <w:t>, etkenlik ve verimlilik ilkelerine uygun olarak yürütülmesi amacıyla</w:t>
            </w:r>
            <w:r>
              <w:rPr>
                <w:rFonts w:ascii="Cambria" w:hAnsi="Cambria"/>
              </w:rPr>
              <w:t xml:space="preserve"> çalışmalar yapmak.</w:t>
            </w:r>
          </w:p>
          <w:p w:rsidR="00B70A20" w:rsidRDefault="00B70A20" w:rsidP="00A44BCF">
            <w:pPr>
              <w:pStyle w:val="AralkYok"/>
              <w:ind w:left="22"/>
              <w:jc w:val="both"/>
              <w:rPr>
                <w:rFonts w:ascii="Cambria" w:hAnsi="Cambria"/>
              </w:rPr>
            </w:pPr>
          </w:p>
          <w:p w:rsidR="00F26150" w:rsidRDefault="00F26150" w:rsidP="00A44BCF">
            <w:pPr>
              <w:pStyle w:val="AralkYok"/>
              <w:ind w:left="22"/>
              <w:jc w:val="both"/>
              <w:rPr>
                <w:rFonts w:ascii="Cambria" w:hAnsi="Cambria"/>
              </w:rPr>
            </w:pPr>
            <w:r w:rsidRPr="00F26150">
              <w:rPr>
                <w:rFonts w:ascii="Cambria" w:hAnsi="Cambria"/>
              </w:rPr>
              <w:t>Akademik bir organ olan Fakülte Kurulu, dekanın başkanlığında fakülteye bağlı bölümlerin başkanları ve fakülteye bağlı enstitü müdürleri ile üç yıl için fakültedeki profesörlerin kendi aralarından seçecekleri üç, doçentlerin kendi aralarından seçecekleri iki, yardımcı doçentlerin kendi aralarından seçecekleri bir öğretim üyesinden oluşur. Fakülte kurulu, her yarıyılın başında ve sonunda toplanır. Dekan, gerekli gördüğü hallerde fakülte kurulunu toplantıya çağırır.</w:t>
            </w:r>
          </w:p>
          <w:p w:rsidR="00A44BCF" w:rsidRPr="0012131F" w:rsidRDefault="00A44BCF" w:rsidP="00A44BCF">
            <w:pPr>
              <w:pStyle w:val="AralkYok"/>
              <w:ind w:left="22"/>
              <w:jc w:val="both"/>
              <w:rPr>
                <w:rFonts w:ascii="Cambria" w:hAnsi="Cambria"/>
              </w:rPr>
            </w:pPr>
          </w:p>
        </w:tc>
      </w:tr>
    </w:tbl>
    <w:p w:rsidR="00714096" w:rsidRPr="0012131F" w:rsidRDefault="00714096" w:rsidP="00714096">
      <w:pPr>
        <w:pStyle w:val="AralkYok"/>
        <w:jc w:val="both"/>
        <w:rPr>
          <w:rFonts w:ascii="Cambria" w:hAnsi="Cambria"/>
          <w:lang w:eastAsia="tr-TR"/>
        </w:rPr>
      </w:pPr>
    </w:p>
    <w:tbl>
      <w:tblPr>
        <w:tblStyle w:val="TabloKlavuzuAk"/>
        <w:tblW w:w="9634" w:type="dxa"/>
        <w:tblInd w:w="0" w:type="dxa"/>
        <w:tblLook w:val="04A0" w:firstRow="1" w:lastRow="0" w:firstColumn="1" w:lastColumn="0" w:noHBand="0" w:noVBand="1"/>
      </w:tblPr>
      <w:tblGrid>
        <w:gridCol w:w="9634"/>
      </w:tblGrid>
      <w:tr w:rsidR="00714096" w:rsidRPr="0012131F" w:rsidTr="00714096">
        <w:tc>
          <w:tcPr>
            <w:tcW w:w="9634" w:type="dxa"/>
            <w:shd w:val="clear" w:color="auto" w:fill="F2F2F2" w:themeFill="background1" w:themeFillShade="F2"/>
          </w:tcPr>
          <w:p w:rsidR="00714096" w:rsidRPr="0012131F" w:rsidRDefault="00714096" w:rsidP="001F457B">
            <w:pPr>
              <w:pStyle w:val="AralkYok"/>
              <w:jc w:val="center"/>
              <w:rPr>
                <w:rFonts w:ascii="Cambria" w:hAnsi="Cambria"/>
                <w:b/>
                <w:color w:val="002060"/>
              </w:rPr>
            </w:pPr>
            <w:r w:rsidRPr="0012131F">
              <w:rPr>
                <w:rFonts w:ascii="Cambria" w:hAnsi="Cambria"/>
                <w:b/>
                <w:color w:val="002060"/>
              </w:rPr>
              <w:t>Görev, Yetki ve Sorumluluklar</w:t>
            </w:r>
          </w:p>
        </w:tc>
      </w:tr>
      <w:tr w:rsidR="00714096" w:rsidRPr="005C2CCB" w:rsidTr="00714096">
        <w:tc>
          <w:tcPr>
            <w:tcW w:w="9634" w:type="dxa"/>
            <w:shd w:val="clear" w:color="auto" w:fill="FFFFFF" w:themeFill="background1"/>
          </w:tcPr>
          <w:p w:rsidR="00146827" w:rsidRPr="008D47B1" w:rsidRDefault="00146827" w:rsidP="007B78B3">
            <w:pPr>
              <w:pStyle w:val="AralkYok"/>
              <w:ind w:left="720"/>
              <w:jc w:val="both"/>
              <w:rPr>
                <w:rFonts w:ascii="Cambria" w:hAnsi="Cambria"/>
              </w:rPr>
            </w:pPr>
          </w:p>
          <w:p w:rsidR="007B78B3" w:rsidRPr="007B78B3" w:rsidRDefault="007B78B3" w:rsidP="00C91DDA">
            <w:pPr>
              <w:pStyle w:val="TableParagraph"/>
              <w:numPr>
                <w:ilvl w:val="0"/>
                <w:numId w:val="21"/>
              </w:numPr>
              <w:tabs>
                <w:tab w:val="left" w:pos="827"/>
                <w:tab w:val="left" w:pos="828"/>
              </w:tabs>
              <w:spacing w:line="236" w:lineRule="exact"/>
              <w:jc w:val="both"/>
              <w:rPr>
                <w:rFonts w:ascii="Cambria" w:eastAsiaTheme="minorHAnsi" w:hAnsi="Cambria" w:cstheme="minorBidi"/>
                <w:lang w:eastAsia="en-US" w:bidi="ar-SA"/>
              </w:rPr>
            </w:pPr>
            <w:r w:rsidRPr="007B78B3">
              <w:rPr>
                <w:rFonts w:ascii="Cambria" w:eastAsiaTheme="minorHAnsi" w:hAnsi="Cambria" w:cstheme="minorBidi"/>
                <w:lang w:eastAsia="en-US" w:bidi="ar-SA"/>
              </w:rPr>
              <w:t>2547 sayılı Yükseköğretim Kanunu’nda belirtilen görevleri yapmak.</w:t>
            </w:r>
          </w:p>
          <w:p w:rsidR="00F26150" w:rsidRPr="008D47B1" w:rsidRDefault="00F26150" w:rsidP="00C91DDA">
            <w:pPr>
              <w:pStyle w:val="AralkYok"/>
              <w:numPr>
                <w:ilvl w:val="0"/>
                <w:numId w:val="21"/>
              </w:numPr>
              <w:jc w:val="both"/>
              <w:rPr>
                <w:rFonts w:ascii="Cambria" w:hAnsi="Cambria"/>
              </w:rPr>
            </w:pPr>
            <w:r w:rsidRPr="008D47B1">
              <w:rPr>
                <w:rFonts w:ascii="Cambria" w:hAnsi="Cambria"/>
              </w:rPr>
              <w:t>Fakültenin, eğitim-öğretim, bilimsel araştırma ve yayın faaliyetleri ve bu faaliyetlerle ilgili esasları, plan, program ve eğitim-öğretim takvimini kararlaştırmak.</w:t>
            </w:r>
          </w:p>
          <w:p w:rsidR="00F26150" w:rsidRDefault="00F26150" w:rsidP="00C91DDA">
            <w:pPr>
              <w:pStyle w:val="AralkYok"/>
              <w:numPr>
                <w:ilvl w:val="0"/>
                <w:numId w:val="21"/>
              </w:numPr>
              <w:jc w:val="both"/>
              <w:rPr>
                <w:rFonts w:ascii="Cambria" w:hAnsi="Cambria"/>
              </w:rPr>
            </w:pPr>
            <w:r w:rsidRPr="008D47B1">
              <w:rPr>
                <w:rFonts w:ascii="Cambria" w:hAnsi="Cambria"/>
              </w:rPr>
              <w:t>Fakülte yönetim kuruluna üye seçmek,</w:t>
            </w:r>
          </w:p>
          <w:p w:rsidR="00C91DDA" w:rsidRPr="00FE23D0" w:rsidRDefault="00C91DDA" w:rsidP="00672946">
            <w:pPr>
              <w:pStyle w:val="AralkYok"/>
              <w:numPr>
                <w:ilvl w:val="0"/>
                <w:numId w:val="21"/>
              </w:numPr>
              <w:jc w:val="both"/>
              <w:rPr>
                <w:rFonts w:ascii="Cambria" w:hAnsi="Cambria"/>
              </w:rPr>
            </w:pPr>
            <w:r w:rsidRPr="00FE23D0">
              <w:rPr>
                <w:rFonts w:ascii="Cambria" w:hAnsi="Cambria"/>
              </w:rPr>
              <w:t>Görevi ile ilgili süreçleri Üniversitemiz Kalite Politikası ve Kalite Yönetim Sistemi çerçevesinde, kalite hedefleri ve prosedürlerine uygun olarak yürütmek,</w:t>
            </w:r>
          </w:p>
          <w:p w:rsidR="00F26150" w:rsidRDefault="00F26150" w:rsidP="00C91DDA">
            <w:pPr>
              <w:pStyle w:val="AralkYok"/>
              <w:numPr>
                <w:ilvl w:val="0"/>
                <w:numId w:val="21"/>
              </w:numPr>
              <w:jc w:val="both"/>
              <w:rPr>
                <w:rFonts w:ascii="Cambria" w:hAnsi="Cambria"/>
              </w:rPr>
            </w:pPr>
            <w:r w:rsidRPr="008D47B1">
              <w:rPr>
                <w:rFonts w:ascii="Cambria" w:hAnsi="Cambria"/>
              </w:rPr>
              <w:t>İlgili kanun ve yönetmeliklerle verilen diğer görevleri yapmak,</w:t>
            </w:r>
          </w:p>
          <w:p w:rsidR="00971E56" w:rsidRPr="003F4509" w:rsidRDefault="00971E56" w:rsidP="00C91DDA">
            <w:pPr>
              <w:pStyle w:val="AralkYok"/>
              <w:numPr>
                <w:ilvl w:val="0"/>
                <w:numId w:val="21"/>
              </w:numPr>
              <w:jc w:val="both"/>
              <w:rPr>
                <w:rFonts w:ascii="Cambria" w:hAnsi="Cambria"/>
              </w:rPr>
            </w:pPr>
            <w:r w:rsidRPr="003F4509">
              <w:rPr>
                <w:rFonts w:ascii="Cambria" w:hAnsi="Cambria"/>
              </w:rPr>
              <w:t xml:space="preserve">Fakülte Kurulu Üyesi, yukarıda yazılı olan bütün bu görevleri kanunlara ve yönetmeliklere uygun olarak yerine getirirken Dekana karşı sorumludur. </w:t>
            </w:r>
          </w:p>
          <w:p w:rsidR="00754174" w:rsidRPr="008D47B1" w:rsidRDefault="00754174" w:rsidP="007B78B3">
            <w:pPr>
              <w:pStyle w:val="AralkYok"/>
              <w:ind w:left="720"/>
              <w:jc w:val="both"/>
              <w:rPr>
                <w:rFonts w:ascii="Cambria" w:hAnsi="Cambria"/>
              </w:rPr>
            </w:pPr>
          </w:p>
        </w:tc>
      </w:tr>
    </w:tbl>
    <w:p w:rsidR="00033FAA" w:rsidRDefault="00033FAA" w:rsidP="00714096">
      <w:pPr>
        <w:pStyle w:val="AralkYok"/>
        <w:rPr>
          <w:rFonts w:ascii="Cambria" w:hAnsi="Cambria"/>
        </w:rPr>
      </w:pPr>
    </w:p>
    <w:tbl>
      <w:tblPr>
        <w:tblStyle w:val="TabloKlavuzuAk"/>
        <w:tblW w:w="0" w:type="auto"/>
        <w:tblInd w:w="0" w:type="dxa"/>
        <w:tblLook w:val="04A0" w:firstRow="1" w:lastRow="0" w:firstColumn="1" w:lastColumn="0" w:noHBand="0" w:noVBand="1"/>
      </w:tblPr>
      <w:tblGrid>
        <w:gridCol w:w="4814"/>
        <w:gridCol w:w="4814"/>
      </w:tblGrid>
      <w:tr w:rsidR="00033FAA" w:rsidRPr="0012131F" w:rsidTr="00033FAA">
        <w:tc>
          <w:tcPr>
            <w:tcW w:w="4814" w:type="dxa"/>
            <w:shd w:val="clear" w:color="auto" w:fill="F2F2F2" w:themeFill="background1" w:themeFillShade="F2"/>
          </w:tcPr>
          <w:p w:rsidR="00033FAA" w:rsidRPr="0012131F" w:rsidRDefault="00810A48" w:rsidP="00033FAA">
            <w:pPr>
              <w:pStyle w:val="AralkYok"/>
              <w:jc w:val="center"/>
              <w:rPr>
                <w:rFonts w:ascii="Cambria" w:hAnsi="Cambria"/>
                <w:b/>
                <w:color w:val="002060"/>
              </w:rPr>
            </w:pPr>
            <w:r w:rsidRPr="0012131F">
              <w:rPr>
                <w:rFonts w:ascii="Cambria" w:hAnsi="Cambria"/>
                <w:b/>
                <w:color w:val="002060"/>
              </w:rPr>
              <w:t>TEBELLÜĞ EDEN</w:t>
            </w:r>
          </w:p>
        </w:tc>
        <w:tc>
          <w:tcPr>
            <w:tcW w:w="4814" w:type="dxa"/>
            <w:shd w:val="clear" w:color="auto" w:fill="F2F2F2" w:themeFill="background1" w:themeFillShade="F2"/>
          </w:tcPr>
          <w:p w:rsidR="00033FAA" w:rsidRPr="0012131F" w:rsidRDefault="00033FAA" w:rsidP="00033FAA">
            <w:pPr>
              <w:pStyle w:val="AralkYok"/>
              <w:jc w:val="center"/>
              <w:rPr>
                <w:rFonts w:ascii="Cambria" w:hAnsi="Cambria"/>
                <w:b/>
                <w:color w:val="002060"/>
              </w:rPr>
            </w:pPr>
            <w:r w:rsidRPr="0012131F">
              <w:rPr>
                <w:rFonts w:ascii="Cambria" w:hAnsi="Cambria"/>
                <w:b/>
                <w:color w:val="002060"/>
              </w:rPr>
              <w:t>ONAY</w:t>
            </w:r>
          </w:p>
        </w:tc>
      </w:tr>
      <w:tr w:rsidR="00033FAA" w:rsidRPr="0012131F" w:rsidTr="00033FAA">
        <w:tc>
          <w:tcPr>
            <w:tcW w:w="4814" w:type="dxa"/>
          </w:tcPr>
          <w:p w:rsidR="00033FAA" w:rsidRPr="0012131F" w:rsidRDefault="00033FAA" w:rsidP="00033FAA">
            <w:pPr>
              <w:pStyle w:val="AralkYok"/>
              <w:jc w:val="center"/>
              <w:rPr>
                <w:rFonts w:ascii="Cambria" w:hAnsi="Cambria"/>
              </w:rPr>
            </w:pPr>
            <w:r w:rsidRPr="0012131F">
              <w:rPr>
                <w:rFonts w:ascii="Cambria" w:hAnsi="Cambria"/>
              </w:rPr>
              <w:t>Bu dokümanda açıklanan görev tanımını okudum, yerine getirmeyi kabul ve taahhüt ederim.</w:t>
            </w:r>
          </w:p>
        </w:tc>
        <w:tc>
          <w:tcPr>
            <w:tcW w:w="4814" w:type="dxa"/>
            <w:vMerge w:val="restart"/>
          </w:tcPr>
          <w:p w:rsidR="00033FAA" w:rsidRPr="0012131F" w:rsidRDefault="00033FAA" w:rsidP="00033FAA">
            <w:pPr>
              <w:pStyle w:val="AralkYok"/>
              <w:jc w:val="center"/>
              <w:rPr>
                <w:rFonts w:ascii="Cambria" w:hAnsi="Cambria"/>
                <w:b/>
                <w:color w:val="002060"/>
              </w:rPr>
            </w:pPr>
          </w:p>
          <w:p w:rsidR="006325A7" w:rsidRPr="0012131F" w:rsidRDefault="006325A7" w:rsidP="00033FAA">
            <w:pPr>
              <w:pStyle w:val="AralkYok"/>
              <w:jc w:val="center"/>
              <w:rPr>
                <w:rFonts w:ascii="Cambria" w:hAnsi="Cambria"/>
                <w:b/>
                <w:color w:val="002060"/>
              </w:rPr>
            </w:pPr>
          </w:p>
          <w:p w:rsidR="00033FAA" w:rsidRPr="0012131F" w:rsidRDefault="00033FAA" w:rsidP="00033FAA">
            <w:pPr>
              <w:pStyle w:val="AralkYok"/>
              <w:jc w:val="center"/>
              <w:rPr>
                <w:rFonts w:ascii="Cambria" w:hAnsi="Cambria"/>
                <w:b/>
                <w:color w:val="002060"/>
              </w:rPr>
            </w:pPr>
            <w:r w:rsidRPr="0012131F">
              <w:rPr>
                <w:rFonts w:ascii="Cambria" w:hAnsi="Cambria"/>
                <w:b/>
                <w:color w:val="002060"/>
              </w:rPr>
              <w:t>… / … / 2019</w:t>
            </w:r>
          </w:p>
          <w:p w:rsidR="00033FAA" w:rsidRPr="0012131F" w:rsidRDefault="00033FAA" w:rsidP="00714096">
            <w:pPr>
              <w:pStyle w:val="AralkYok"/>
              <w:rPr>
                <w:rFonts w:ascii="Cambria" w:hAnsi="Cambria"/>
              </w:rPr>
            </w:pPr>
          </w:p>
          <w:p w:rsidR="00033FAA" w:rsidRPr="0012131F" w:rsidRDefault="00033FAA" w:rsidP="00714096">
            <w:pPr>
              <w:pStyle w:val="AralkYok"/>
              <w:rPr>
                <w:rFonts w:ascii="Cambria" w:hAnsi="Cambria"/>
              </w:rPr>
            </w:pPr>
          </w:p>
          <w:p w:rsidR="00033FAA" w:rsidRPr="0012131F" w:rsidRDefault="00033FAA" w:rsidP="00714096">
            <w:pPr>
              <w:pStyle w:val="AralkYok"/>
              <w:rPr>
                <w:rFonts w:ascii="Cambria" w:hAnsi="Cambria"/>
              </w:rPr>
            </w:pPr>
          </w:p>
          <w:p w:rsidR="00033FAA" w:rsidRPr="0012131F" w:rsidRDefault="00033FAA" w:rsidP="00714096">
            <w:pPr>
              <w:pStyle w:val="AralkYok"/>
              <w:rPr>
                <w:rFonts w:ascii="Cambria" w:hAnsi="Cambria"/>
              </w:rPr>
            </w:pPr>
          </w:p>
          <w:p w:rsidR="00033FAA" w:rsidRPr="0012131F" w:rsidRDefault="00033FAA" w:rsidP="00033FAA">
            <w:pPr>
              <w:pStyle w:val="AralkYok"/>
              <w:jc w:val="center"/>
              <w:rPr>
                <w:rFonts w:ascii="Cambria" w:hAnsi="Cambria"/>
                <w:b/>
                <w:color w:val="002060"/>
              </w:rPr>
            </w:pPr>
            <w:r w:rsidRPr="0012131F">
              <w:rPr>
                <w:rFonts w:ascii="Cambria" w:hAnsi="Cambria"/>
                <w:b/>
                <w:color w:val="002060"/>
              </w:rPr>
              <w:t>Ad-Soyad</w:t>
            </w:r>
          </w:p>
          <w:p w:rsidR="00033FAA" w:rsidRPr="0012131F" w:rsidRDefault="00033FAA" w:rsidP="00033FAA">
            <w:pPr>
              <w:pStyle w:val="AralkYok"/>
              <w:jc w:val="center"/>
              <w:rPr>
                <w:rFonts w:ascii="Cambria" w:hAnsi="Cambria"/>
              </w:rPr>
            </w:pPr>
            <w:r w:rsidRPr="0012131F">
              <w:rPr>
                <w:rFonts w:ascii="Cambria" w:hAnsi="Cambria"/>
                <w:b/>
                <w:color w:val="002060"/>
              </w:rPr>
              <w:t>İmza</w:t>
            </w:r>
          </w:p>
        </w:tc>
      </w:tr>
      <w:tr w:rsidR="00033FAA" w:rsidRPr="0012131F" w:rsidTr="00033FAA">
        <w:tc>
          <w:tcPr>
            <w:tcW w:w="4814" w:type="dxa"/>
          </w:tcPr>
          <w:p w:rsidR="00033FAA" w:rsidRPr="0012131F" w:rsidRDefault="00033FAA" w:rsidP="00714096">
            <w:pPr>
              <w:pStyle w:val="AralkYok"/>
              <w:rPr>
                <w:rFonts w:ascii="Cambria" w:hAnsi="Cambria"/>
                <w:b/>
              </w:rPr>
            </w:pPr>
          </w:p>
          <w:p w:rsidR="00033FAA" w:rsidRPr="0012131F" w:rsidRDefault="00033FAA" w:rsidP="00033FAA">
            <w:pPr>
              <w:pStyle w:val="AralkYok"/>
              <w:jc w:val="center"/>
              <w:rPr>
                <w:rFonts w:ascii="Cambria" w:hAnsi="Cambria"/>
                <w:b/>
                <w:color w:val="002060"/>
              </w:rPr>
            </w:pPr>
            <w:r w:rsidRPr="0012131F">
              <w:rPr>
                <w:rFonts w:ascii="Cambria" w:hAnsi="Cambria"/>
                <w:b/>
                <w:color w:val="002060"/>
              </w:rPr>
              <w:t>… / … / 2019</w:t>
            </w:r>
          </w:p>
          <w:p w:rsidR="00033FAA" w:rsidRPr="0012131F" w:rsidRDefault="00033FAA" w:rsidP="00714096">
            <w:pPr>
              <w:pStyle w:val="AralkYok"/>
              <w:rPr>
                <w:rFonts w:ascii="Cambria" w:hAnsi="Cambria"/>
                <w:b/>
              </w:rPr>
            </w:pPr>
          </w:p>
          <w:p w:rsidR="00033FAA" w:rsidRPr="0012131F" w:rsidRDefault="00033FAA" w:rsidP="00714096">
            <w:pPr>
              <w:pStyle w:val="AralkYok"/>
              <w:rPr>
                <w:rFonts w:ascii="Cambria" w:hAnsi="Cambria"/>
                <w:b/>
              </w:rPr>
            </w:pPr>
          </w:p>
          <w:p w:rsidR="00033FAA" w:rsidRPr="0012131F" w:rsidRDefault="00033FAA" w:rsidP="00033FAA">
            <w:pPr>
              <w:pStyle w:val="AralkYok"/>
              <w:jc w:val="center"/>
              <w:rPr>
                <w:rFonts w:ascii="Cambria" w:hAnsi="Cambria"/>
                <w:b/>
                <w:color w:val="002060"/>
              </w:rPr>
            </w:pPr>
            <w:r w:rsidRPr="0012131F">
              <w:rPr>
                <w:rFonts w:ascii="Cambria" w:hAnsi="Cambria"/>
                <w:b/>
                <w:color w:val="002060"/>
              </w:rPr>
              <w:t>Ad-Soyad</w:t>
            </w:r>
          </w:p>
          <w:p w:rsidR="00033FAA" w:rsidRPr="0012131F" w:rsidRDefault="00033FAA" w:rsidP="00033FAA">
            <w:pPr>
              <w:pStyle w:val="AralkYok"/>
              <w:jc w:val="center"/>
              <w:rPr>
                <w:rFonts w:ascii="Cambria" w:hAnsi="Cambria"/>
                <w:b/>
              </w:rPr>
            </w:pPr>
            <w:r w:rsidRPr="0012131F">
              <w:rPr>
                <w:rFonts w:ascii="Cambria" w:hAnsi="Cambria"/>
                <w:b/>
                <w:color w:val="002060"/>
              </w:rPr>
              <w:t>İmza</w:t>
            </w:r>
          </w:p>
          <w:p w:rsidR="00033FAA" w:rsidRPr="0012131F" w:rsidRDefault="00033FAA" w:rsidP="00714096">
            <w:pPr>
              <w:pStyle w:val="AralkYok"/>
              <w:rPr>
                <w:rFonts w:ascii="Cambria" w:hAnsi="Cambria"/>
                <w:b/>
              </w:rPr>
            </w:pPr>
          </w:p>
        </w:tc>
        <w:tc>
          <w:tcPr>
            <w:tcW w:w="4814" w:type="dxa"/>
            <w:vMerge/>
          </w:tcPr>
          <w:p w:rsidR="00033FAA" w:rsidRPr="0012131F" w:rsidRDefault="00033FAA" w:rsidP="00714096">
            <w:pPr>
              <w:pStyle w:val="AralkYok"/>
              <w:rPr>
                <w:rFonts w:ascii="Cambria" w:hAnsi="Cambria"/>
              </w:rPr>
            </w:pPr>
          </w:p>
        </w:tc>
      </w:tr>
    </w:tbl>
    <w:p w:rsidR="00033FAA" w:rsidRPr="0012131F" w:rsidRDefault="00033FAA" w:rsidP="00714096">
      <w:pPr>
        <w:pStyle w:val="AralkYok"/>
        <w:rPr>
          <w:rFonts w:ascii="Cambria" w:hAnsi="Cambria"/>
        </w:rPr>
      </w:pPr>
    </w:p>
    <w:p w:rsidR="00E35C41" w:rsidRDefault="00E35C41" w:rsidP="00BC7571">
      <w:pPr>
        <w:pStyle w:val="AralkYok"/>
        <w:rPr>
          <w:rFonts w:ascii="Cambria" w:hAnsi="Cambria"/>
          <w:b/>
          <w:bCs/>
          <w:color w:val="002060"/>
        </w:rPr>
      </w:pPr>
    </w:p>
    <w:p w:rsidR="00E35C41" w:rsidRDefault="00E35C41" w:rsidP="00BC7571">
      <w:pPr>
        <w:pStyle w:val="AralkYok"/>
        <w:rPr>
          <w:rFonts w:ascii="Cambria" w:hAnsi="Cambria"/>
          <w:b/>
          <w:bCs/>
          <w:color w:val="002060"/>
        </w:rPr>
      </w:pPr>
    </w:p>
    <w:p w:rsidR="00D83CD5" w:rsidRDefault="00D83CD5" w:rsidP="00BC7571">
      <w:pPr>
        <w:pStyle w:val="AralkYok"/>
        <w:rPr>
          <w:rFonts w:ascii="Cambria" w:hAnsi="Cambria"/>
          <w:b/>
          <w:bCs/>
          <w:color w:val="002060"/>
        </w:rPr>
      </w:pPr>
    </w:p>
    <w:p w:rsidR="00EE2587" w:rsidRDefault="00EE2587" w:rsidP="00BC7571">
      <w:pPr>
        <w:pStyle w:val="AralkYok"/>
        <w:rPr>
          <w:rFonts w:ascii="Cambria" w:hAnsi="Cambria"/>
          <w:b/>
          <w:bCs/>
          <w:color w:val="002060"/>
        </w:rPr>
      </w:pPr>
    </w:p>
    <w:p w:rsidR="00B65056" w:rsidRDefault="00B65056" w:rsidP="00BC7571">
      <w:pPr>
        <w:pStyle w:val="AralkYok"/>
        <w:rPr>
          <w:rFonts w:ascii="Cambria" w:hAnsi="Cambria"/>
          <w:b/>
          <w:bCs/>
          <w:color w:val="002060"/>
        </w:rPr>
      </w:pPr>
    </w:p>
    <w:p w:rsidR="002270D8" w:rsidRDefault="002270D8" w:rsidP="00BC7571">
      <w:pPr>
        <w:pStyle w:val="AralkYok"/>
        <w:rPr>
          <w:rFonts w:ascii="Cambria" w:hAnsi="Cambria"/>
          <w:b/>
          <w:bCs/>
          <w:color w:val="002060"/>
        </w:rPr>
      </w:pPr>
    </w:p>
    <w:p w:rsidR="001E5DB2" w:rsidRDefault="001E5DB2" w:rsidP="00BC7571">
      <w:pPr>
        <w:pStyle w:val="AralkYok"/>
        <w:rPr>
          <w:rFonts w:ascii="Cambria" w:hAnsi="Cambria"/>
          <w:b/>
          <w:bCs/>
          <w:color w:val="002060"/>
        </w:rPr>
      </w:pPr>
    </w:p>
    <w:p w:rsidR="002270D8" w:rsidRDefault="002270D8" w:rsidP="00BC7571">
      <w:pPr>
        <w:pStyle w:val="AralkYok"/>
        <w:rPr>
          <w:rFonts w:ascii="Cambria" w:hAnsi="Cambria"/>
          <w:b/>
          <w:bCs/>
          <w:color w:val="002060"/>
        </w:rPr>
      </w:pPr>
    </w:p>
    <w:p w:rsidR="002270D8" w:rsidRDefault="002270D8" w:rsidP="00BC7571">
      <w:pPr>
        <w:pStyle w:val="AralkYok"/>
        <w:rPr>
          <w:rFonts w:ascii="Cambria" w:hAnsi="Cambria"/>
          <w:b/>
          <w:bCs/>
          <w:color w:val="002060"/>
        </w:rPr>
      </w:pPr>
    </w:p>
    <w:p w:rsidR="00A54008" w:rsidRPr="0012131F" w:rsidRDefault="00A54008" w:rsidP="00BC7571">
      <w:pPr>
        <w:pStyle w:val="AralkYok"/>
        <w:rPr>
          <w:rFonts w:ascii="Cambria" w:hAnsi="Cambria"/>
          <w:b/>
          <w:bCs/>
          <w:color w:val="002060"/>
        </w:rPr>
      </w:pPr>
    </w:p>
    <w:p w:rsidR="00BC7571" w:rsidRPr="0012131F" w:rsidRDefault="00BC7571" w:rsidP="00BC7571">
      <w:pPr>
        <w:pStyle w:val="AralkYok"/>
        <w:rPr>
          <w:rFonts w:ascii="Cambria" w:hAnsi="Cambria"/>
          <w:b/>
          <w:bCs/>
          <w:color w:val="002060"/>
        </w:rPr>
      </w:pPr>
      <w:r w:rsidRPr="0012131F">
        <w:rPr>
          <w:rFonts w:ascii="Cambria" w:hAnsi="Cambria"/>
          <w:b/>
          <w:bCs/>
          <w:color w:val="002060"/>
        </w:rPr>
        <w:lastRenderedPageBreak/>
        <w:t>REVİZYON BİLGİLERİ</w:t>
      </w:r>
    </w:p>
    <w:p w:rsidR="00BC7571" w:rsidRPr="0012131F" w:rsidRDefault="00BC7571" w:rsidP="00BC7571">
      <w:pPr>
        <w:pStyle w:val="AralkYok"/>
        <w:rPr>
          <w:rFonts w:ascii="Cambria" w:hAnsi="Cambria"/>
        </w:rPr>
      </w:pPr>
    </w:p>
    <w:tbl>
      <w:tblPr>
        <w:tblStyle w:val="DzTablo1"/>
        <w:tblW w:w="9634" w:type="dxa"/>
        <w:tblLook w:val="04A0" w:firstRow="1" w:lastRow="0" w:firstColumn="1" w:lastColumn="0" w:noHBand="0" w:noVBand="1"/>
      </w:tblPr>
      <w:tblGrid>
        <w:gridCol w:w="1145"/>
        <w:gridCol w:w="1321"/>
        <w:gridCol w:w="7168"/>
      </w:tblGrid>
      <w:tr w:rsidR="00BC7571" w:rsidRPr="0012131F" w:rsidTr="00402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rsidR="00BC7571" w:rsidRPr="0012131F" w:rsidRDefault="00BC7571" w:rsidP="001F457B">
            <w:pPr>
              <w:pStyle w:val="AralkYok"/>
              <w:jc w:val="center"/>
              <w:rPr>
                <w:rFonts w:ascii="Cambria" w:hAnsi="Cambria"/>
                <w:color w:val="002060"/>
              </w:rPr>
            </w:pPr>
            <w:r w:rsidRPr="0012131F">
              <w:rPr>
                <w:rFonts w:ascii="Cambria" w:hAnsi="Cambria"/>
                <w:color w:val="002060"/>
              </w:rPr>
              <w:t>Revizyon</w:t>
            </w:r>
          </w:p>
          <w:p w:rsidR="00BC7571" w:rsidRPr="0012131F" w:rsidRDefault="00BC7571" w:rsidP="001F457B">
            <w:pPr>
              <w:pStyle w:val="AralkYok"/>
              <w:jc w:val="center"/>
              <w:rPr>
                <w:rFonts w:ascii="Cambria" w:hAnsi="Cambria"/>
                <w:color w:val="002060"/>
              </w:rPr>
            </w:pPr>
            <w:r w:rsidRPr="0012131F">
              <w:rPr>
                <w:rFonts w:ascii="Cambria" w:hAnsi="Cambria"/>
                <w:color w:val="002060"/>
              </w:rPr>
              <w:t>No</w:t>
            </w:r>
          </w:p>
        </w:tc>
        <w:tc>
          <w:tcPr>
            <w:tcW w:w="1321" w:type="dxa"/>
            <w:shd w:val="clear" w:color="auto" w:fill="F2F2F2" w:themeFill="background1" w:themeFillShade="F2"/>
            <w:vAlign w:val="center"/>
          </w:tcPr>
          <w:p w:rsidR="00BC7571" w:rsidRPr="0012131F" w:rsidRDefault="00BC7571" w:rsidP="001F457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12131F">
              <w:rPr>
                <w:rFonts w:ascii="Cambria" w:hAnsi="Cambria"/>
                <w:color w:val="002060"/>
              </w:rPr>
              <w:t>Revizyon</w:t>
            </w:r>
          </w:p>
          <w:p w:rsidR="00BC7571" w:rsidRPr="0012131F" w:rsidRDefault="00BC7571" w:rsidP="001F457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12131F">
              <w:rPr>
                <w:rFonts w:ascii="Cambria" w:hAnsi="Cambria"/>
                <w:color w:val="002060"/>
              </w:rPr>
              <w:t>Tarihi</w:t>
            </w:r>
          </w:p>
        </w:tc>
        <w:tc>
          <w:tcPr>
            <w:tcW w:w="7168" w:type="dxa"/>
            <w:shd w:val="clear" w:color="auto" w:fill="F2F2F2" w:themeFill="background1" w:themeFillShade="F2"/>
            <w:vAlign w:val="center"/>
          </w:tcPr>
          <w:p w:rsidR="00BC7571" w:rsidRPr="0012131F" w:rsidRDefault="00BC7571" w:rsidP="001F457B">
            <w:pPr>
              <w:pStyle w:val="AralkYok"/>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12131F">
              <w:rPr>
                <w:rFonts w:ascii="Cambria" w:hAnsi="Cambria"/>
                <w:color w:val="002060"/>
              </w:rPr>
              <w:t>Revizyon Açıklaması</w:t>
            </w:r>
          </w:p>
        </w:tc>
      </w:tr>
      <w:tr w:rsidR="00BC7571" w:rsidRPr="0012131F" w:rsidTr="004023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rsidR="00BC7571" w:rsidRPr="0012131F" w:rsidRDefault="00BC7571" w:rsidP="001F457B">
            <w:pPr>
              <w:pStyle w:val="AralkYok"/>
              <w:jc w:val="center"/>
              <w:rPr>
                <w:rFonts w:ascii="Cambria" w:hAnsi="Cambria"/>
                <w:b w:val="0"/>
              </w:rPr>
            </w:pPr>
            <w:r w:rsidRPr="0012131F">
              <w:rPr>
                <w:rFonts w:ascii="Cambria" w:hAnsi="Cambria"/>
                <w:b w:val="0"/>
              </w:rPr>
              <w:t>0</w:t>
            </w:r>
          </w:p>
        </w:tc>
        <w:tc>
          <w:tcPr>
            <w:tcW w:w="1321" w:type="dxa"/>
            <w:shd w:val="clear" w:color="auto" w:fill="auto"/>
            <w:vAlign w:val="center"/>
          </w:tcPr>
          <w:p w:rsidR="00BC7571" w:rsidRPr="0012131F" w:rsidRDefault="00BC7571" w:rsidP="001F457B">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12131F">
              <w:rPr>
                <w:rFonts w:ascii="Cambria" w:hAnsi="Cambria"/>
              </w:rPr>
              <w:t>-</w:t>
            </w:r>
          </w:p>
        </w:tc>
        <w:tc>
          <w:tcPr>
            <w:tcW w:w="7168" w:type="dxa"/>
            <w:shd w:val="clear" w:color="auto" w:fill="auto"/>
            <w:vAlign w:val="center"/>
          </w:tcPr>
          <w:p w:rsidR="00BC7571" w:rsidRPr="0012131F" w:rsidRDefault="00BC7571" w:rsidP="001F457B">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12131F">
              <w:rPr>
                <w:rFonts w:ascii="Cambria" w:hAnsi="Cambria"/>
              </w:rPr>
              <w:t>İlk yayın.</w:t>
            </w:r>
          </w:p>
        </w:tc>
      </w:tr>
    </w:tbl>
    <w:p w:rsidR="00BC7571" w:rsidRPr="0012131F" w:rsidRDefault="00BC7571" w:rsidP="00BC7571">
      <w:pPr>
        <w:pStyle w:val="AralkYok"/>
        <w:rPr>
          <w:rFonts w:ascii="Cambria" w:hAnsi="Cambria"/>
        </w:rPr>
      </w:pPr>
    </w:p>
    <w:p w:rsidR="00BC7571" w:rsidRPr="0012131F" w:rsidRDefault="00BC7571" w:rsidP="00BC7571">
      <w:pPr>
        <w:pStyle w:val="AralkYok"/>
        <w:rPr>
          <w:rFonts w:ascii="Cambria" w:hAnsi="Cambria"/>
        </w:rPr>
      </w:pPr>
    </w:p>
    <w:sectPr w:rsidR="00BC7571" w:rsidRPr="0012131F" w:rsidSect="004023B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5D2" w:rsidRDefault="00EA55D2" w:rsidP="00534F7F">
      <w:r>
        <w:separator/>
      </w:r>
    </w:p>
  </w:endnote>
  <w:endnote w:type="continuationSeparator" w:id="0">
    <w:p w:rsidR="00EA55D2" w:rsidRDefault="00EA55D2"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B58" w:rsidRDefault="00617B5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57B" w:rsidRDefault="001F457B"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1F457B" w:rsidRPr="0081560B" w:rsidTr="004023B0">
      <w:trPr>
        <w:trHeight w:val="559"/>
      </w:trPr>
      <w:tc>
        <w:tcPr>
          <w:tcW w:w="666" w:type="dxa"/>
        </w:tcPr>
        <w:p w:rsidR="001F457B" w:rsidRPr="00C4163E" w:rsidRDefault="001F457B"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1F457B" w:rsidRDefault="001F457B" w:rsidP="00534F7F">
          <w:pPr>
            <w:pStyle w:val="AltBilgi"/>
            <w:rPr>
              <w:rFonts w:ascii="Cambria" w:hAnsi="Cambria"/>
              <w:sz w:val="16"/>
              <w:szCs w:val="16"/>
            </w:rPr>
          </w:pPr>
          <w:r>
            <w:rPr>
              <w:rFonts w:ascii="Cambria" w:hAnsi="Cambria"/>
              <w:sz w:val="16"/>
              <w:szCs w:val="16"/>
            </w:rPr>
            <w:t>:</w:t>
          </w:r>
        </w:p>
      </w:tc>
      <w:tc>
        <w:tcPr>
          <w:tcW w:w="2773" w:type="dxa"/>
        </w:tcPr>
        <w:p w:rsidR="001F457B" w:rsidRPr="0081560B" w:rsidRDefault="001F457B"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rsidR="001F457B" w:rsidRPr="0081560B" w:rsidRDefault="001F457B" w:rsidP="00534F7F">
          <w:pPr>
            <w:pStyle w:val="AltBilgi"/>
            <w:rPr>
              <w:rFonts w:ascii="Cambria" w:hAnsi="Cambria"/>
              <w:sz w:val="16"/>
              <w:szCs w:val="16"/>
            </w:rPr>
          </w:pPr>
        </w:p>
      </w:tc>
      <w:tc>
        <w:tcPr>
          <w:tcW w:w="1414" w:type="dxa"/>
        </w:tcPr>
        <w:p w:rsidR="001F457B" w:rsidRPr="00171789" w:rsidRDefault="001F457B"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1F457B" w:rsidRPr="00171789" w:rsidRDefault="001F457B"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1F457B" w:rsidRPr="0081560B" w:rsidRDefault="001F457B"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1F457B" w:rsidRPr="0081560B" w:rsidRDefault="001F457B" w:rsidP="00534F7F">
          <w:pPr>
            <w:pStyle w:val="AltBilgi"/>
            <w:rPr>
              <w:rFonts w:ascii="Cambria" w:hAnsi="Cambria"/>
              <w:sz w:val="16"/>
              <w:szCs w:val="16"/>
            </w:rPr>
          </w:pPr>
          <w:r w:rsidRPr="0081560B">
            <w:rPr>
              <w:rFonts w:ascii="Cambria" w:hAnsi="Cambria"/>
              <w:sz w:val="16"/>
              <w:szCs w:val="16"/>
            </w:rPr>
            <w:t>:</w:t>
          </w:r>
        </w:p>
        <w:p w:rsidR="001F457B" w:rsidRPr="0081560B" w:rsidRDefault="001F457B" w:rsidP="00534F7F">
          <w:pPr>
            <w:pStyle w:val="AltBilgi"/>
            <w:rPr>
              <w:rFonts w:ascii="Cambria" w:hAnsi="Cambria"/>
              <w:sz w:val="16"/>
              <w:szCs w:val="16"/>
            </w:rPr>
          </w:pPr>
          <w:r w:rsidRPr="0081560B">
            <w:rPr>
              <w:rFonts w:ascii="Cambria" w:hAnsi="Cambria"/>
              <w:sz w:val="16"/>
              <w:szCs w:val="16"/>
            </w:rPr>
            <w:t>:</w:t>
          </w:r>
        </w:p>
        <w:p w:rsidR="001F457B" w:rsidRPr="0081560B" w:rsidRDefault="001F457B" w:rsidP="00534F7F">
          <w:pPr>
            <w:pStyle w:val="AltBilgi"/>
            <w:rPr>
              <w:rFonts w:ascii="Cambria" w:hAnsi="Cambria"/>
              <w:sz w:val="16"/>
              <w:szCs w:val="16"/>
            </w:rPr>
          </w:pPr>
          <w:r w:rsidRPr="0081560B">
            <w:rPr>
              <w:rFonts w:ascii="Cambria" w:hAnsi="Cambria"/>
              <w:sz w:val="16"/>
              <w:szCs w:val="16"/>
            </w:rPr>
            <w:t>:</w:t>
          </w:r>
        </w:p>
      </w:tc>
      <w:tc>
        <w:tcPr>
          <w:tcW w:w="2827" w:type="dxa"/>
        </w:tcPr>
        <w:p w:rsidR="001F457B" w:rsidRPr="0081560B" w:rsidRDefault="001F457B"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rsidR="001F457B" w:rsidRPr="0081560B" w:rsidRDefault="001F457B"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rsidR="001F457B" w:rsidRPr="0081560B" w:rsidRDefault="001F457B"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rsidR="001F457B" w:rsidRPr="0081560B" w:rsidRDefault="001F457B"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FD00D4">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FD00D4">
            <w:rPr>
              <w:rFonts w:ascii="Cambria" w:hAnsi="Cambria"/>
              <w:b/>
              <w:bCs/>
              <w:noProof/>
              <w:color w:val="002060"/>
              <w:sz w:val="16"/>
              <w:szCs w:val="16"/>
            </w:rPr>
            <w:t>2</w:t>
          </w:r>
          <w:r w:rsidRPr="00171789">
            <w:rPr>
              <w:rFonts w:ascii="Cambria" w:hAnsi="Cambria"/>
              <w:b/>
              <w:bCs/>
              <w:color w:val="002060"/>
              <w:sz w:val="16"/>
              <w:szCs w:val="16"/>
            </w:rPr>
            <w:fldChar w:fldCharType="end"/>
          </w:r>
        </w:p>
      </w:tc>
    </w:tr>
  </w:tbl>
  <w:p w:rsidR="001F457B" w:rsidRDefault="001F457B" w:rsidP="004023B0">
    <w:pPr>
      <w:pStyle w:val="AltBilgi"/>
      <w:rPr>
        <w:sz w:val="6"/>
        <w:szCs w:val="6"/>
      </w:rPr>
    </w:pPr>
  </w:p>
  <w:p w:rsidR="001F457B" w:rsidRPr="000C04CC" w:rsidRDefault="001F457B" w:rsidP="004023B0">
    <w:pPr>
      <w:pStyle w:val="AltBilgi"/>
      <w:rPr>
        <w:i/>
        <w:sz w:val="16"/>
        <w:szCs w:val="16"/>
      </w:rPr>
    </w:pPr>
    <w:r w:rsidRPr="000C04CC">
      <w:rPr>
        <w:i/>
        <w:sz w:val="16"/>
        <w:szCs w:val="16"/>
      </w:rPr>
      <w:t>(Form No: FRM-0008, Revizyon Tarihi: -, Revizyon No:</w:t>
    </w:r>
    <w:r>
      <w:rPr>
        <w:i/>
        <w:sz w:val="16"/>
        <w:szCs w:val="16"/>
      </w:rPr>
      <w:t xml:space="preserve"> </w:t>
    </w:r>
    <w:r w:rsidRPr="000C04CC">
      <w:rPr>
        <w:i/>
        <w:sz w:val="16"/>
        <w:szCs w:val="16"/>
      </w:rPr>
      <w:t>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B58" w:rsidRDefault="00617B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5D2" w:rsidRDefault="00EA55D2" w:rsidP="00534F7F">
      <w:r>
        <w:separator/>
      </w:r>
    </w:p>
  </w:footnote>
  <w:footnote w:type="continuationSeparator" w:id="0">
    <w:p w:rsidR="00EA55D2" w:rsidRDefault="00EA55D2" w:rsidP="0053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B58" w:rsidRDefault="00617B5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1F457B" w:rsidTr="00715C4E">
      <w:trPr>
        <w:trHeight w:val="189"/>
      </w:trPr>
      <w:tc>
        <w:tcPr>
          <w:tcW w:w="2547" w:type="dxa"/>
          <w:vMerge w:val="restart"/>
        </w:tcPr>
        <w:p w:rsidR="001F457B" w:rsidRDefault="001F457B" w:rsidP="00534F7F">
          <w:pPr>
            <w:pStyle w:val="stBilgi"/>
            <w:ind w:left="-115" w:right="-110"/>
          </w:pPr>
          <w:r>
            <w:rPr>
              <w:rFonts w:ascii="Cambria" w:hAnsi="Cambria"/>
              <w:b/>
              <w:noProof/>
              <w:color w:val="002060"/>
            </w:rPr>
            <w:drawing>
              <wp:inline distT="0" distB="0" distL="0" distR="0" wp14:anchorId="23FCA1E3" wp14:editId="2DDB4188">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rsidR="001F457B" w:rsidRPr="00682A32" w:rsidRDefault="001F457B" w:rsidP="00682A32">
          <w:pPr>
            <w:pStyle w:val="stBilgi"/>
            <w:jc w:val="center"/>
            <w:rPr>
              <w:rFonts w:ascii="Cambria" w:hAnsi="Cambria"/>
              <w:b/>
              <w:color w:val="002060"/>
            </w:rPr>
          </w:pPr>
          <w:r w:rsidRPr="00682A32">
            <w:rPr>
              <w:rFonts w:ascii="Cambria" w:hAnsi="Cambria"/>
              <w:b/>
              <w:color w:val="002060"/>
            </w:rPr>
            <w:t>GÖREV VE SORUMLULUK</w:t>
          </w:r>
        </w:p>
        <w:p w:rsidR="001F457B" w:rsidRPr="0092378E" w:rsidRDefault="001F457B" w:rsidP="00682A32">
          <w:pPr>
            <w:tabs>
              <w:tab w:val="center" w:pos="4270"/>
            </w:tabs>
            <w:spacing w:before="4"/>
            <w:jc w:val="center"/>
            <w:rPr>
              <w:rFonts w:ascii="Cambria" w:hAnsi="Cambria"/>
              <w:b/>
            </w:rPr>
          </w:pPr>
          <w:r w:rsidRPr="00682A32">
            <w:rPr>
              <w:rFonts w:ascii="Cambria" w:hAnsi="Cambria"/>
              <w:b/>
              <w:color w:val="002060"/>
            </w:rPr>
            <w:t>FORMU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1F457B" w:rsidRPr="0092378E" w:rsidRDefault="001F457B"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1F457B" w:rsidRPr="00171789" w:rsidRDefault="001F457B" w:rsidP="0033736D">
          <w:pPr>
            <w:pStyle w:val="stBilgi"/>
            <w:rPr>
              <w:rFonts w:ascii="Cambria" w:hAnsi="Cambria"/>
              <w:color w:val="002060"/>
              <w:sz w:val="16"/>
              <w:szCs w:val="16"/>
            </w:rPr>
          </w:pPr>
          <w:r>
            <w:rPr>
              <w:rFonts w:ascii="Cambria" w:hAnsi="Cambria"/>
              <w:color w:val="002060"/>
              <w:sz w:val="16"/>
              <w:szCs w:val="16"/>
            </w:rPr>
            <w:t>GRT</w:t>
          </w:r>
          <w:r w:rsidRPr="00171789">
            <w:rPr>
              <w:rFonts w:ascii="Cambria" w:hAnsi="Cambria"/>
              <w:color w:val="002060"/>
              <w:sz w:val="16"/>
              <w:szCs w:val="16"/>
            </w:rPr>
            <w:t>-</w:t>
          </w:r>
          <w:r>
            <w:rPr>
              <w:rFonts w:ascii="Cambria" w:hAnsi="Cambria"/>
              <w:color w:val="002060"/>
              <w:sz w:val="16"/>
              <w:szCs w:val="16"/>
            </w:rPr>
            <w:t>00</w:t>
          </w:r>
          <w:r w:rsidR="0046511A">
            <w:rPr>
              <w:rFonts w:ascii="Cambria" w:hAnsi="Cambria"/>
              <w:color w:val="002060"/>
              <w:sz w:val="16"/>
              <w:szCs w:val="16"/>
            </w:rPr>
            <w:t>30</w:t>
          </w:r>
        </w:p>
      </w:tc>
    </w:tr>
    <w:tr w:rsidR="001F457B" w:rsidTr="00715C4E">
      <w:trPr>
        <w:trHeight w:val="187"/>
      </w:trPr>
      <w:tc>
        <w:tcPr>
          <w:tcW w:w="2547" w:type="dxa"/>
          <w:vMerge/>
        </w:tcPr>
        <w:p w:rsidR="001F457B" w:rsidRDefault="001F457B" w:rsidP="00534F7F">
          <w:pPr>
            <w:pStyle w:val="stBilgi"/>
            <w:rPr>
              <w:noProof/>
            </w:rPr>
          </w:pPr>
        </w:p>
      </w:tc>
      <w:tc>
        <w:tcPr>
          <w:tcW w:w="4683" w:type="dxa"/>
          <w:vMerge/>
          <w:tcBorders>
            <w:right w:val="single" w:sz="4" w:space="0" w:color="BFBFBF" w:themeColor="background1" w:themeShade="BF"/>
          </w:tcBorders>
          <w:vAlign w:val="center"/>
        </w:tcPr>
        <w:p w:rsidR="001F457B" w:rsidRDefault="001F457B"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1F457B" w:rsidRPr="0092378E" w:rsidRDefault="001F457B" w:rsidP="00715C4E">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1F457B" w:rsidRPr="00171789" w:rsidRDefault="00FD00D4" w:rsidP="00534F7F">
          <w:pPr>
            <w:pStyle w:val="stBilgi"/>
            <w:rPr>
              <w:rFonts w:ascii="Cambria" w:hAnsi="Cambria"/>
              <w:color w:val="002060"/>
              <w:sz w:val="16"/>
              <w:szCs w:val="16"/>
            </w:rPr>
          </w:pPr>
          <w:r>
            <w:rPr>
              <w:rFonts w:ascii="Cambria" w:hAnsi="Cambria"/>
              <w:color w:val="002060"/>
              <w:sz w:val="16"/>
              <w:szCs w:val="16"/>
            </w:rPr>
            <w:t>18.02.2019</w:t>
          </w:r>
          <w:bookmarkStart w:id="0" w:name="_GoBack"/>
          <w:bookmarkEnd w:id="0"/>
        </w:p>
      </w:tc>
    </w:tr>
    <w:tr w:rsidR="001F457B" w:rsidTr="00715C4E">
      <w:trPr>
        <w:trHeight w:val="187"/>
      </w:trPr>
      <w:tc>
        <w:tcPr>
          <w:tcW w:w="2547" w:type="dxa"/>
          <w:vMerge/>
        </w:tcPr>
        <w:p w:rsidR="001F457B" w:rsidRDefault="001F457B" w:rsidP="00534F7F">
          <w:pPr>
            <w:pStyle w:val="stBilgi"/>
            <w:rPr>
              <w:noProof/>
            </w:rPr>
          </w:pPr>
        </w:p>
      </w:tc>
      <w:tc>
        <w:tcPr>
          <w:tcW w:w="4683" w:type="dxa"/>
          <w:vMerge/>
          <w:tcBorders>
            <w:right w:val="single" w:sz="4" w:space="0" w:color="BFBFBF" w:themeColor="background1" w:themeShade="BF"/>
          </w:tcBorders>
          <w:vAlign w:val="center"/>
        </w:tcPr>
        <w:p w:rsidR="001F457B" w:rsidRDefault="001F457B"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1F457B" w:rsidRPr="0092378E" w:rsidRDefault="001F457B" w:rsidP="00715C4E">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1F457B" w:rsidRPr="00171789" w:rsidRDefault="001F457B" w:rsidP="00534F7F">
          <w:pPr>
            <w:pStyle w:val="stBilgi"/>
            <w:rPr>
              <w:rFonts w:ascii="Cambria" w:hAnsi="Cambria"/>
              <w:color w:val="002060"/>
              <w:sz w:val="16"/>
              <w:szCs w:val="16"/>
            </w:rPr>
          </w:pPr>
          <w:r w:rsidRPr="00171789">
            <w:rPr>
              <w:rFonts w:ascii="Cambria" w:hAnsi="Cambria"/>
              <w:color w:val="002060"/>
              <w:sz w:val="16"/>
              <w:szCs w:val="16"/>
            </w:rPr>
            <w:t>-</w:t>
          </w:r>
        </w:p>
      </w:tc>
    </w:tr>
    <w:tr w:rsidR="001F457B" w:rsidTr="00715C4E">
      <w:trPr>
        <w:trHeight w:val="220"/>
      </w:trPr>
      <w:tc>
        <w:tcPr>
          <w:tcW w:w="2547" w:type="dxa"/>
          <w:vMerge/>
        </w:tcPr>
        <w:p w:rsidR="001F457B" w:rsidRDefault="001F457B" w:rsidP="00534F7F">
          <w:pPr>
            <w:pStyle w:val="stBilgi"/>
            <w:rPr>
              <w:noProof/>
            </w:rPr>
          </w:pPr>
        </w:p>
      </w:tc>
      <w:tc>
        <w:tcPr>
          <w:tcW w:w="4683" w:type="dxa"/>
          <w:vMerge/>
          <w:tcBorders>
            <w:right w:val="single" w:sz="4" w:space="0" w:color="BFBFBF" w:themeColor="background1" w:themeShade="BF"/>
          </w:tcBorders>
          <w:vAlign w:val="center"/>
        </w:tcPr>
        <w:p w:rsidR="001F457B" w:rsidRDefault="001F457B"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rsidR="001F457B" w:rsidRPr="0092378E" w:rsidRDefault="001F457B" w:rsidP="00715C4E">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rsidR="001F457B" w:rsidRPr="00171789" w:rsidRDefault="001F457B" w:rsidP="00534F7F">
          <w:pPr>
            <w:pStyle w:val="stBilgi"/>
            <w:rPr>
              <w:rFonts w:ascii="Cambria" w:hAnsi="Cambria"/>
              <w:color w:val="002060"/>
              <w:sz w:val="16"/>
              <w:szCs w:val="16"/>
            </w:rPr>
          </w:pPr>
          <w:r w:rsidRPr="00171789">
            <w:rPr>
              <w:rFonts w:ascii="Cambria" w:hAnsi="Cambria"/>
              <w:color w:val="002060"/>
              <w:sz w:val="16"/>
              <w:szCs w:val="16"/>
            </w:rPr>
            <w:t>0</w:t>
          </w:r>
        </w:p>
      </w:tc>
    </w:tr>
  </w:tbl>
  <w:p w:rsidR="001F457B" w:rsidRPr="004023B0" w:rsidRDefault="001F457B"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B58" w:rsidRDefault="00617B5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0B89"/>
    <w:multiLevelType w:val="multilevel"/>
    <w:tmpl w:val="0ADC14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065700"/>
    <w:multiLevelType w:val="hybridMultilevel"/>
    <w:tmpl w:val="B2D8AE4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417585"/>
    <w:multiLevelType w:val="hybridMultilevel"/>
    <w:tmpl w:val="669E354E"/>
    <w:lvl w:ilvl="0" w:tplc="041F0001">
      <w:start w:val="1"/>
      <w:numFmt w:val="bullet"/>
      <w:lvlText w:val=""/>
      <w:lvlJc w:val="left"/>
      <w:pPr>
        <w:ind w:left="749" w:hanging="360"/>
      </w:pPr>
      <w:rPr>
        <w:rFonts w:ascii="Symbol" w:hAnsi="Symbol" w:hint="default"/>
      </w:rPr>
    </w:lvl>
    <w:lvl w:ilvl="1" w:tplc="041F0003">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abstractNum w:abstractNumId="3" w15:restartNumberingAfterBreak="0">
    <w:nsid w:val="262E66E1"/>
    <w:multiLevelType w:val="hybridMultilevel"/>
    <w:tmpl w:val="10E6C4E4"/>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4" w15:restartNumberingAfterBreak="0">
    <w:nsid w:val="280D231D"/>
    <w:multiLevelType w:val="hybridMultilevel"/>
    <w:tmpl w:val="8974B670"/>
    <w:lvl w:ilvl="0" w:tplc="5F9440C4">
      <w:numFmt w:val="bullet"/>
      <w:lvlText w:val=""/>
      <w:lvlJc w:val="left"/>
      <w:pPr>
        <w:ind w:left="827" w:hanging="360"/>
      </w:pPr>
      <w:rPr>
        <w:rFonts w:ascii="Symbol" w:eastAsia="Symbol" w:hAnsi="Symbol" w:cs="Symbol" w:hint="default"/>
        <w:w w:val="99"/>
        <w:sz w:val="20"/>
        <w:szCs w:val="20"/>
        <w:lang w:val="tr-TR" w:eastAsia="tr-TR" w:bidi="tr-TR"/>
      </w:rPr>
    </w:lvl>
    <w:lvl w:ilvl="1" w:tplc="F66890AE">
      <w:numFmt w:val="bullet"/>
      <w:lvlText w:val="•"/>
      <w:lvlJc w:val="left"/>
      <w:pPr>
        <w:ind w:left="1658" w:hanging="360"/>
      </w:pPr>
      <w:rPr>
        <w:rFonts w:hint="default"/>
        <w:lang w:val="tr-TR" w:eastAsia="tr-TR" w:bidi="tr-TR"/>
      </w:rPr>
    </w:lvl>
    <w:lvl w:ilvl="2" w:tplc="036CBBFC">
      <w:numFmt w:val="bullet"/>
      <w:lvlText w:val="•"/>
      <w:lvlJc w:val="left"/>
      <w:pPr>
        <w:ind w:left="2496" w:hanging="360"/>
      </w:pPr>
      <w:rPr>
        <w:rFonts w:hint="default"/>
        <w:lang w:val="tr-TR" w:eastAsia="tr-TR" w:bidi="tr-TR"/>
      </w:rPr>
    </w:lvl>
    <w:lvl w:ilvl="3" w:tplc="58DA1522">
      <w:numFmt w:val="bullet"/>
      <w:lvlText w:val="•"/>
      <w:lvlJc w:val="left"/>
      <w:pPr>
        <w:ind w:left="3334" w:hanging="360"/>
      </w:pPr>
      <w:rPr>
        <w:rFonts w:hint="default"/>
        <w:lang w:val="tr-TR" w:eastAsia="tr-TR" w:bidi="tr-TR"/>
      </w:rPr>
    </w:lvl>
    <w:lvl w:ilvl="4" w:tplc="F80808EC">
      <w:numFmt w:val="bullet"/>
      <w:lvlText w:val="•"/>
      <w:lvlJc w:val="left"/>
      <w:pPr>
        <w:ind w:left="4173" w:hanging="360"/>
      </w:pPr>
      <w:rPr>
        <w:rFonts w:hint="default"/>
        <w:lang w:val="tr-TR" w:eastAsia="tr-TR" w:bidi="tr-TR"/>
      </w:rPr>
    </w:lvl>
    <w:lvl w:ilvl="5" w:tplc="B83ED46A">
      <w:numFmt w:val="bullet"/>
      <w:lvlText w:val="•"/>
      <w:lvlJc w:val="left"/>
      <w:pPr>
        <w:ind w:left="5011" w:hanging="360"/>
      </w:pPr>
      <w:rPr>
        <w:rFonts w:hint="default"/>
        <w:lang w:val="tr-TR" w:eastAsia="tr-TR" w:bidi="tr-TR"/>
      </w:rPr>
    </w:lvl>
    <w:lvl w:ilvl="6" w:tplc="8A7C5646">
      <w:numFmt w:val="bullet"/>
      <w:lvlText w:val="•"/>
      <w:lvlJc w:val="left"/>
      <w:pPr>
        <w:ind w:left="5849" w:hanging="360"/>
      </w:pPr>
      <w:rPr>
        <w:rFonts w:hint="default"/>
        <w:lang w:val="tr-TR" w:eastAsia="tr-TR" w:bidi="tr-TR"/>
      </w:rPr>
    </w:lvl>
    <w:lvl w:ilvl="7" w:tplc="1F8CBD94">
      <w:numFmt w:val="bullet"/>
      <w:lvlText w:val="•"/>
      <w:lvlJc w:val="left"/>
      <w:pPr>
        <w:ind w:left="6688" w:hanging="360"/>
      </w:pPr>
      <w:rPr>
        <w:rFonts w:hint="default"/>
        <w:lang w:val="tr-TR" w:eastAsia="tr-TR" w:bidi="tr-TR"/>
      </w:rPr>
    </w:lvl>
    <w:lvl w:ilvl="8" w:tplc="73FE7604">
      <w:numFmt w:val="bullet"/>
      <w:lvlText w:val="•"/>
      <w:lvlJc w:val="left"/>
      <w:pPr>
        <w:ind w:left="7526" w:hanging="360"/>
      </w:pPr>
      <w:rPr>
        <w:rFonts w:hint="default"/>
        <w:lang w:val="tr-TR" w:eastAsia="tr-TR" w:bidi="tr-TR"/>
      </w:rPr>
    </w:lvl>
  </w:abstractNum>
  <w:abstractNum w:abstractNumId="5" w15:restartNumberingAfterBreak="0">
    <w:nsid w:val="38D03467"/>
    <w:multiLevelType w:val="hybridMultilevel"/>
    <w:tmpl w:val="13DC5082"/>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6" w15:restartNumberingAfterBreak="0">
    <w:nsid w:val="3C374F64"/>
    <w:multiLevelType w:val="hybridMultilevel"/>
    <w:tmpl w:val="94D071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3CBD71D7"/>
    <w:multiLevelType w:val="hybridMultilevel"/>
    <w:tmpl w:val="073604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87F04AE"/>
    <w:multiLevelType w:val="hybridMultilevel"/>
    <w:tmpl w:val="6ED2E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CC44AE6"/>
    <w:multiLevelType w:val="multilevel"/>
    <w:tmpl w:val="498E1F2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D8F3005"/>
    <w:multiLevelType w:val="multilevel"/>
    <w:tmpl w:val="34E49A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E01C02"/>
    <w:multiLevelType w:val="hybridMultilevel"/>
    <w:tmpl w:val="4F2A8D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D4D195F"/>
    <w:multiLevelType w:val="multilevel"/>
    <w:tmpl w:val="247027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AC1AAA"/>
    <w:multiLevelType w:val="hybridMultilevel"/>
    <w:tmpl w:val="5D5607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65D13F3F"/>
    <w:multiLevelType w:val="hybridMultilevel"/>
    <w:tmpl w:val="E60ACA7C"/>
    <w:lvl w:ilvl="0" w:tplc="041F0001">
      <w:start w:val="1"/>
      <w:numFmt w:val="bullet"/>
      <w:lvlText w:val=""/>
      <w:lvlJc w:val="left"/>
      <w:pPr>
        <w:ind w:left="742" w:hanging="360"/>
      </w:pPr>
      <w:rPr>
        <w:rFonts w:ascii="Symbol" w:hAnsi="Symbol" w:hint="default"/>
      </w:rPr>
    </w:lvl>
    <w:lvl w:ilvl="1" w:tplc="041F0003">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15" w15:restartNumberingAfterBreak="0">
    <w:nsid w:val="6A5D4555"/>
    <w:multiLevelType w:val="hybridMultilevel"/>
    <w:tmpl w:val="D8CCACDA"/>
    <w:lvl w:ilvl="0" w:tplc="9C6C58BE">
      <w:start w:val="1"/>
      <w:numFmt w:val="decimal"/>
      <w:lvlText w:val="%1."/>
      <w:lvlJc w:val="left"/>
      <w:pPr>
        <w:ind w:left="360" w:hanging="360"/>
      </w:pPr>
      <w:rPr>
        <w:b/>
        <w:sz w:val="22"/>
        <w:szCs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70BF2DFF"/>
    <w:multiLevelType w:val="hybridMultilevel"/>
    <w:tmpl w:val="94667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0E73097"/>
    <w:multiLevelType w:val="hybridMultilevel"/>
    <w:tmpl w:val="91CCB356"/>
    <w:lvl w:ilvl="0" w:tplc="041F0001">
      <w:start w:val="1"/>
      <w:numFmt w:val="bullet"/>
      <w:lvlText w:val=""/>
      <w:lvlJc w:val="left"/>
      <w:pPr>
        <w:ind w:left="742" w:hanging="360"/>
      </w:pPr>
      <w:rPr>
        <w:rFonts w:ascii="Symbol" w:hAnsi="Symbol" w:hint="default"/>
      </w:rPr>
    </w:lvl>
    <w:lvl w:ilvl="1" w:tplc="041F0003">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18" w15:restartNumberingAfterBreak="0">
    <w:nsid w:val="71F33D24"/>
    <w:multiLevelType w:val="hybridMultilevel"/>
    <w:tmpl w:val="C0261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8175DD"/>
    <w:multiLevelType w:val="hybridMultilevel"/>
    <w:tmpl w:val="D16CC68C"/>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20" w15:restartNumberingAfterBreak="0">
    <w:nsid w:val="7CEE094D"/>
    <w:multiLevelType w:val="hybridMultilevel"/>
    <w:tmpl w:val="EA6A8972"/>
    <w:lvl w:ilvl="0" w:tplc="041F0001">
      <w:start w:val="1"/>
      <w:numFmt w:val="bullet"/>
      <w:lvlText w:val=""/>
      <w:lvlJc w:val="left"/>
      <w:pPr>
        <w:ind w:left="749" w:hanging="360"/>
      </w:pPr>
      <w:rPr>
        <w:rFonts w:ascii="Symbol" w:hAnsi="Symbol" w:hint="default"/>
      </w:rPr>
    </w:lvl>
    <w:lvl w:ilvl="1" w:tplc="041F0003" w:tentative="1">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num w:numId="1">
    <w:abstractNumId w:val="3"/>
  </w:num>
  <w:num w:numId="2">
    <w:abstractNumId w:val="6"/>
  </w:num>
  <w:num w:numId="3">
    <w:abstractNumId w:val="8"/>
  </w:num>
  <w:num w:numId="4">
    <w:abstractNumId w:val="6"/>
  </w:num>
  <w:num w:numId="5">
    <w:abstractNumId w:val="7"/>
  </w:num>
  <w:num w:numId="6">
    <w:abstractNumId w:val="16"/>
  </w:num>
  <w:num w:numId="7">
    <w:abstractNumId w:val="20"/>
  </w:num>
  <w:num w:numId="8">
    <w:abstractNumId w:val="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
  </w:num>
  <w:num w:numId="12">
    <w:abstractNumId w:val="14"/>
  </w:num>
  <w:num w:numId="13">
    <w:abstractNumId w:val="5"/>
  </w:num>
  <w:num w:numId="14">
    <w:abstractNumId w:val="9"/>
  </w:num>
  <w:num w:numId="15">
    <w:abstractNumId w:val="17"/>
  </w:num>
  <w:num w:numId="16">
    <w:abstractNumId w:val="10"/>
  </w:num>
  <w:num w:numId="17">
    <w:abstractNumId w:val="19"/>
  </w:num>
  <w:num w:numId="18">
    <w:abstractNumId w:val="0"/>
  </w:num>
  <w:num w:numId="19">
    <w:abstractNumId w:val="18"/>
  </w:num>
  <w:num w:numId="20">
    <w:abstractNumId w:val="12"/>
  </w:num>
  <w:num w:numId="21">
    <w:abstractNumId w:val="11"/>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106BD"/>
    <w:rsid w:val="00010BAA"/>
    <w:rsid w:val="000316BA"/>
    <w:rsid w:val="00033FAA"/>
    <w:rsid w:val="00061C19"/>
    <w:rsid w:val="000B54AB"/>
    <w:rsid w:val="000C04CC"/>
    <w:rsid w:val="00104233"/>
    <w:rsid w:val="0012131F"/>
    <w:rsid w:val="001251BE"/>
    <w:rsid w:val="0013037B"/>
    <w:rsid w:val="00146827"/>
    <w:rsid w:val="00150110"/>
    <w:rsid w:val="00163C7F"/>
    <w:rsid w:val="00164950"/>
    <w:rsid w:val="0016547C"/>
    <w:rsid w:val="00167ACC"/>
    <w:rsid w:val="00172ADA"/>
    <w:rsid w:val="001842CA"/>
    <w:rsid w:val="00197CE6"/>
    <w:rsid w:val="001C153C"/>
    <w:rsid w:val="001C1597"/>
    <w:rsid w:val="001C2C4E"/>
    <w:rsid w:val="001C385C"/>
    <w:rsid w:val="001D281B"/>
    <w:rsid w:val="001D371E"/>
    <w:rsid w:val="001E4576"/>
    <w:rsid w:val="001E5DB2"/>
    <w:rsid w:val="001F457B"/>
    <w:rsid w:val="001F6791"/>
    <w:rsid w:val="00207A80"/>
    <w:rsid w:val="002270D8"/>
    <w:rsid w:val="0023302F"/>
    <w:rsid w:val="00236E1E"/>
    <w:rsid w:val="0026786F"/>
    <w:rsid w:val="0027292B"/>
    <w:rsid w:val="00274CBA"/>
    <w:rsid w:val="0029374A"/>
    <w:rsid w:val="00296852"/>
    <w:rsid w:val="002B2944"/>
    <w:rsid w:val="002B3AA0"/>
    <w:rsid w:val="002B4786"/>
    <w:rsid w:val="002C05F1"/>
    <w:rsid w:val="002C0A2B"/>
    <w:rsid w:val="002E7330"/>
    <w:rsid w:val="00304EAB"/>
    <w:rsid w:val="0032238E"/>
    <w:rsid w:val="003230A8"/>
    <w:rsid w:val="003303FE"/>
    <w:rsid w:val="0033736D"/>
    <w:rsid w:val="00341062"/>
    <w:rsid w:val="003617EF"/>
    <w:rsid w:val="00393BCE"/>
    <w:rsid w:val="003A1F30"/>
    <w:rsid w:val="003A3954"/>
    <w:rsid w:val="003C2817"/>
    <w:rsid w:val="003F4509"/>
    <w:rsid w:val="00400B04"/>
    <w:rsid w:val="004023B0"/>
    <w:rsid w:val="00406E87"/>
    <w:rsid w:val="00441FEB"/>
    <w:rsid w:val="0044324F"/>
    <w:rsid w:val="0046511A"/>
    <w:rsid w:val="00465E9A"/>
    <w:rsid w:val="004730F6"/>
    <w:rsid w:val="00494366"/>
    <w:rsid w:val="004A1877"/>
    <w:rsid w:val="004A4CDC"/>
    <w:rsid w:val="004D0318"/>
    <w:rsid w:val="004D6EB8"/>
    <w:rsid w:val="004F27F3"/>
    <w:rsid w:val="005332AB"/>
    <w:rsid w:val="00534CAC"/>
    <w:rsid w:val="00534F7F"/>
    <w:rsid w:val="00537423"/>
    <w:rsid w:val="00544A37"/>
    <w:rsid w:val="00551B24"/>
    <w:rsid w:val="0055738B"/>
    <w:rsid w:val="005641FD"/>
    <w:rsid w:val="00565BFA"/>
    <w:rsid w:val="00586A9C"/>
    <w:rsid w:val="005B03FF"/>
    <w:rsid w:val="005B0801"/>
    <w:rsid w:val="005B3B02"/>
    <w:rsid w:val="005B5AD0"/>
    <w:rsid w:val="005B6D4E"/>
    <w:rsid w:val="005C2CCB"/>
    <w:rsid w:val="006040B2"/>
    <w:rsid w:val="006068F4"/>
    <w:rsid w:val="00615EB2"/>
    <w:rsid w:val="0061636C"/>
    <w:rsid w:val="00617B58"/>
    <w:rsid w:val="0062150D"/>
    <w:rsid w:val="00627720"/>
    <w:rsid w:val="006325A7"/>
    <w:rsid w:val="006355A1"/>
    <w:rsid w:val="00635A92"/>
    <w:rsid w:val="006364A5"/>
    <w:rsid w:val="0064705C"/>
    <w:rsid w:val="00651747"/>
    <w:rsid w:val="00682605"/>
    <w:rsid w:val="00682A32"/>
    <w:rsid w:val="006C40E1"/>
    <w:rsid w:val="006C7D11"/>
    <w:rsid w:val="006D3B1F"/>
    <w:rsid w:val="006D6E8B"/>
    <w:rsid w:val="006D7613"/>
    <w:rsid w:val="006E6192"/>
    <w:rsid w:val="0070372C"/>
    <w:rsid w:val="00706420"/>
    <w:rsid w:val="00714096"/>
    <w:rsid w:val="00715C4E"/>
    <w:rsid w:val="00722240"/>
    <w:rsid w:val="00726038"/>
    <w:rsid w:val="007266A2"/>
    <w:rsid w:val="007304E0"/>
    <w:rsid w:val="0073606C"/>
    <w:rsid w:val="00736779"/>
    <w:rsid w:val="007447C4"/>
    <w:rsid w:val="00747DD0"/>
    <w:rsid w:val="007529F4"/>
    <w:rsid w:val="00754174"/>
    <w:rsid w:val="0075616C"/>
    <w:rsid w:val="00775EA7"/>
    <w:rsid w:val="00775F29"/>
    <w:rsid w:val="00776087"/>
    <w:rsid w:val="0079374A"/>
    <w:rsid w:val="007A7DBB"/>
    <w:rsid w:val="007B0CFD"/>
    <w:rsid w:val="007B78B3"/>
    <w:rsid w:val="007D1C4E"/>
    <w:rsid w:val="007D4382"/>
    <w:rsid w:val="007D55FA"/>
    <w:rsid w:val="007E210F"/>
    <w:rsid w:val="007E236A"/>
    <w:rsid w:val="007E608F"/>
    <w:rsid w:val="00803617"/>
    <w:rsid w:val="00810A48"/>
    <w:rsid w:val="00830A95"/>
    <w:rsid w:val="00840467"/>
    <w:rsid w:val="0086003A"/>
    <w:rsid w:val="008853A8"/>
    <w:rsid w:val="00897D0F"/>
    <w:rsid w:val="008C4974"/>
    <w:rsid w:val="008C6E2F"/>
    <w:rsid w:val="008D371C"/>
    <w:rsid w:val="008D47B1"/>
    <w:rsid w:val="008D57AB"/>
    <w:rsid w:val="008E478D"/>
    <w:rsid w:val="008E591A"/>
    <w:rsid w:val="008E7722"/>
    <w:rsid w:val="0093327A"/>
    <w:rsid w:val="0094289F"/>
    <w:rsid w:val="00947419"/>
    <w:rsid w:val="00952BC7"/>
    <w:rsid w:val="00966126"/>
    <w:rsid w:val="0096625E"/>
    <w:rsid w:val="00966A44"/>
    <w:rsid w:val="00971E56"/>
    <w:rsid w:val="009B6181"/>
    <w:rsid w:val="009C1368"/>
    <w:rsid w:val="009E07BF"/>
    <w:rsid w:val="009E0CFE"/>
    <w:rsid w:val="00A125A4"/>
    <w:rsid w:val="00A16358"/>
    <w:rsid w:val="00A17E50"/>
    <w:rsid w:val="00A22546"/>
    <w:rsid w:val="00A22889"/>
    <w:rsid w:val="00A23674"/>
    <w:rsid w:val="00A354CE"/>
    <w:rsid w:val="00A44BCF"/>
    <w:rsid w:val="00A45E0C"/>
    <w:rsid w:val="00A54008"/>
    <w:rsid w:val="00A750FB"/>
    <w:rsid w:val="00A75555"/>
    <w:rsid w:val="00A83390"/>
    <w:rsid w:val="00A97B30"/>
    <w:rsid w:val="00AA5BEE"/>
    <w:rsid w:val="00AA72FA"/>
    <w:rsid w:val="00AC58EE"/>
    <w:rsid w:val="00AE4216"/>
    <w:rsid w:val="00B06EC8"/>
    <w:rsid w:val="00B23E4A"/>
    <w:rsid w:val="00B31377"/>
    <w:rsid w:val="00B35F09"/>
    <w:rsid w:val="00B6421D"/>
    <w:rsid w:val="00B65056"/>
    <w:rsid w:val="00B70A20"/>
    <w:rsid w:val="00B81B21"/>
    <w:rsid w:val="00B834F2"/>
    <w:rsid w:val="00B912E6"/>
    <w:rsid w:val="00B936DF"/>
    <w:rsid w:val="00B94075"/>
    <w:rsid w:val="00BB1E65"/>
    <w:rsid w:val="00BB3754"/>
    <w:rsid w:val="00BB7297"/>
    <w:rsid w:val="00BC7571"/>
    <w:rsid w:val="00BC7F23"/>
    <w:rsid w:val="00BF54D2"/>
    <w:rsid w:val="00C04787"/>
    <w:rsid w:val="00C305C2"/>
    <w:rsid w:val="00C32325"/>
    <w:rsid w:val="00C34C44"/>
    <w:rsid w:val="00C35406"/>
    <w:rsid w:val="00C47689"/>
    <w:rsid w:val="00C53C77"/>
    <w:rsid w:val="00C878FE"/>
    <w:rsid w:val="00C91DDA"/>
    <w:rsid w:val="00CB6A3F"/>
    <w:rsid w:val="00CD1909"/>
    <w:rsid w:val="00D1112B"/>
    <w:rsid w:val="00D23714"/>
    <w:rsid w:val="00D33B33"/>
    <w:rsid w:val="00D3465A"/>
    <w:rsid w:val="00D34F0E"/>
    <w:rsid w:val="00D35A4A"/>
    <w:rsid w:val="00D37649"/>
    <w:rsid w:val="00D61027"/>
    <w:rsid w:val="00D65310"/>
    <w:rsid w:val="00D675A4"/>
    <w:rsid w:val="00D83CD5"/>
    <w:rsid w:val="00DB2E18"/>
    <w:rsid w:val="00DD12B3"/>
    <w:rsid w:val="00DD308E"/>
    <w:rsid w:val="00DD3517"/>
    <w:rsid w:val="00DD51A4"/>
    <w:rsid w:val="00DE498A"/>
    <w:rsid w:val="00DE6741"/>
    <w:rsid w:val="00DE7DA1"/>
    <w:rsid w:val="00E03E32"/>
    <w:rsid w:val="00E10203"/>
    <w:rsid w:val="00E10785"/>
    <w:rsid w:val="00E13F11"/>
    <w:rsid w:val="00E3436C"/>
    <w:rsid w:val="00E35C41"/>
    <w:rsid w:val="00E36113"/>
    <w:rsid w:val="00E44F51"/>
    <w:rsid w:val="00E522EB"/>
    <w:rsid w:val="00E57AA7"/>
    <w:rsid w:val="00E87FEE"/>
    <w:rsid w:val="00E901D8"/>
    <w:rsid w:val="00E90DFF"/>
    <w:rsid w:val="00EA2676"/>
    <w:rsid w:val="00EA55D2"/>
    <w:rsid w:val="00EA6040"/>
    <w:rsid w:val="00EB6D6B"/>
    <w:rsid w:val="00EC0A1D"/>
    <w:rsid w:val="00EC26DE"/>
    <w:rsid w:val="00ED61D4"/>
    <w:rsid w:val="00EE2587"/>
    <w:rsid w:val="00EE3346"/>
    <w:rsid w:val="00F06511"/>
    <w:rsid w:val="00F12E2C"/>
    <w:rsid w:val="00F139D6"/>
    <w:rsid w:val="00F220E4"/>
    <w:rsid w:val="00F26150"/>
    <w:rsid w:val="00F33BC5"/>
    <w:rsid w:val="00F43047"/>
    <w:rsid w:val="00F442B7"/>
    <w:rsid w:val="00F544B4"/>
    <w:rsid w:val="00F614C3"/>
    <w:rsid w:val="00F670B9"/>
    <w:rsid w:val="00F86806"/>
    <w:rsid w:val="00FA6D95"/>
    <w:rsid w:val="00FB69AA"/>
    <w:rsid w:val="00FC06A9"/>
    <w:rsid w:val="00FC3E69"/>
    <w:rsid w:val="00FD00D4"/>
    <w:rsid w:val="00FD6A9C"/>
    <w:rsid w:val="00FD6F30"/>
    <w:rsid w:val="00FE23D0"/>
    <w:rsid w:val="00FF3333"/>
    <w:rsid w:val="00FF4E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6A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B6A3F"/>
    <w:pPr>
      <w:autoSpaceDE w:val="0"/>
      <w:autoSpaceDN w:val="0"/>
      <w:adjustRightInd w:val="0"/>
      <w:spacing w:after="0" w:line="240" w:lineRule="auto"/>
    </w:pPr>
    <w:rPr>
      <w:rFonts w:ascii="Courier New" w:eastAsia="Times New Roman" w:hAnsi="Courier New" w:cs="Courier New"/>
      <w:color w:val="000000"/>
      <w:sz w:val="24"/>
      <w:szCs w:val="24"/>
      <w:lang w:eastAsia="tr-TR"/>
    </w:rPr>
  </w:style>
  <w:style w:type="paragraph" w:styleId="NormalWeb">
    <w:name w:val="Normal (Web)"/>
    <w:basedOn w:val="Normal"/>
    <w:uiPriority w:val="99"/>
    <w:unhideWhenUsed/>
    <w:rsid w:val="002C05F1"/>
    <w:pPr>
      <w:spacing w:before="100" w:beforeAutospacing="1" w:after="100" w:afterAutospacing="1"/>
    </w:pPr>
  </w:style>
  <w:style w:type="paragraph" w:customStyle="1" w:styleId="TableParagraph">
    <w:name w:val="Table Paragraph"/>
    <w:basedOn w:val="Normal"/>
    <w:uiPriority w:val="1"/>
    <w:qFormat/>
    <w:rsid w:val="007B78B3"/>
    <w:pPr>
      <w:widowControl w:val="0"/>
      <w:autoSpaceDE w:val="0"/>
      <w:autoSpaceDN w:val="0"/>
      <w:ind w:left="827" w:hanging="360"/>
    </w:pPr>
    <w:rPr>
      <w:sz w:val="22"/>
      <w:szCs w:val="22"/>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84204">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262</Words>
  <Characters>1500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Bayram TURIDI</cp:lastModifiedBy>
  <cp:revision>242</cp:revision>
  <dcterms:created xsi:type="dcterms:W3CDTF">2019-02-15T12:25:00Z</dcterms:created>
  <dcterms:modified xsi:type="dcterms:W3CDTF">2019-04-04T06:39:00Z</dcterms:modified>
</cp:coreProperties>
</file>