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DD308E" w:rsidP="009B6181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DD12B3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  <w:r w:rsidR="00AE4216">
              <w:rPr>
                <w:rFonts w:ascii="Cambria" w:hAnsi="Cambria"/>
              </w:rPr>
              <w:t xml:space="preserve"> İ</w:t>
            </w:r>
            <w:r w:rsidR="001F457B">
              <w:rPr>
                <w:rFonts w:ascii="Cambria" w:hAnsi="Cambria"/>
              </w:rPr>
              <w:t>şleri Personeli</w:t>
            </w:r>
            <w:r w:rsidR="00537423">
              <w:rPr>
                <w:rFonts w:ascii="Cambria" w:hAnsi="Cambria"/>
              </w:rPr>
              <w:t xml:space="preserve">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DD308E" w:rsidP="00DD308E">
            <w:pPr>
              <w:pStyle w:val="AralkYok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Şef/ Müdür/Müdür Yardımcısı/Yüksekokul/Enstitü/Fakülte Sekreteri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EC0A1D" w:rsidP="001F457B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1F457B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406E87" w:rsidRDefault="00E10510" w:rsidP="00207A80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İ</w:t>
            </w:r>
            <w:r w:rsidR="00AE4216">
              <w:rPr>
                <w:rFonts w:ascii="Cambria" w:hAnsi="Cambria"/>
              </w:rPr>
              <w:t xml:space="preserve">lgili mevzuatlar </w:t>
            </w:r>
            <w:r w:rsidR="00406E87" w:rsidRPr="00406E87">
              <w:rPr>
                <w:rFonts w:ascii="Cambria" w:hAnsi="Cambria"/>
              </w:rPr>
              <w:t xml:space="preserve">çerçevesinde </w:t>
            </w:r>
            <w:r w:rsidR="00207A80">
              <w:rPr>
                <w:rFonts w:ascii="Cambria" w:hAnsi="Cambria"/>
              </w:rPr>
              <w:t xml:space="preserve">öğrenci işlerini yapar. </w:t>
            </w:r>
          </w:p>
          <w:p w:rsidR="00207A80" w:rsidRPr="0012131F" w:rsidRDefault="00207A80" w:rsidP="00207A80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  <w:gridCol w:w="6"/>
      </w:tblGrid>
      <w:tr w:rsidR="00714096" w:rsidRPr="0012131F" w:rsidTr="0086564B">
        <w:tc>
          <w:tcPr>
            <w:tcW w:w="9634" w:type="dxa"/>
            <w:gridSpan w:val="3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86564B">
        <w:tc>
          <w:tcPr>
            <w:tcW w:w="9634" w:type="dxa"/>
            <w:gridSpan w:val="3"/>
            <w:shd w:val="clear" w:color="auto" w:fill="auto"/>
          </w:tcPr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Lisans eğitim-öğretim ve sınav yönetmeliği ile yönetmelik değişiklerini takip eder, duyurularını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Öğrenci işleri ile ilgili aylık / dönemlik olağan yazışmaları hazırlar ve </w:t>
            </w:r>
            <w:r>
              <w:rPr>
                <w:rFonts w:ascii="Cambria" w:hAnsi="Cambria"/>
              </w:rPr>
              <w:t xml:space="preserve">olura </w:t>
            </w:r>
            <w:r w:rsidRPr="002C05F1">
              <w:rPr>
                <w:rFonts w:ascii="Cambria" w:hAnsi="Cambria"/>
              </w:rPr>
              <w:t>sunar.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tecil, not döküm belgesini, kayıt dondurma işlemlerini, burs başarı belgelerini, geçici mezuniyet belgelerini, diplomalarını, öğrenci disiplin soruşturmaları sonucunu vb. dokümanları hazırlar.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yatay geçiş işlemleri ile ders muafiyet istekleri için gerekli belgeleri hazırlar.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not döküm ve ilişik kesme belgelerini takip eder.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Yaz okulu ile ilgili her türlü yazışmaları ve işlemleri yapar.</w:t>
            </w:r>
          </w:p>
          <w:p w:rsidR="002C05F1" w:rsidRPr="002C05F1" w:rsidRDefault="00296852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Kuruma</w:t>
            </w:r>
            <w:r w:rsidR="002C05F1" w:rsidRPr="002C05F1">
              <w:rPr>
                <w:rFonts w:ascii="Cambria" w:hAnsi="Cambria"/>
              </w:rPr>
              <w:t xml:space="preserve"> yeni kayıt yaptıran öğrencilerin her türlü yazışmalarını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Özel yetenek sınavları ile ilgili yazışmaları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 katkı payları ile ilgili işlemleri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Ders kayıt işlemleri ile ilgili gerekli hazırlıkları yapar ve sonuçlandırır.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Öğrencilerle ilgili her türlü duyuruları yapar.</w:t>
            </w:r>
          </w:p>
          <w:p w:rsidR="002C05F1" w:rsidRPr="00F16CA6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F16CA6">
              <w:rPr>
                <w:rFonts w:ascii="Cambria" w:hAnsi="Cambria"/>
              </w:rPr>
              <w:t>Öğrenci</w:t>
            </w:r>
            <w:r w:rsidRPr="002C05F1">
              <w:rPr>
                <w:rFonts w:ascii="Cambria" w:hAnsi="Cambria"/>
              </w:rPr>
              <w:t xml:space="preserve"> kimlik ve </w:t>
            </w:r>
            <w:proofErr w:type="gramStart"/>
            <w:r w:rsidRPr="002C05F1">
              <w:rPr>
                <w:rFonts w:ascii="Cambria" w:hAnsi="Cambria"/>
              </w:rPr>
              <w:t>bandrollerinin</w:t>
            </w:r>
            <w:proofErr w:type="gramEnd"/>
            <w:r w:rsidRPr="002C05F1">
              <w:rPr>
                <w:rFonts w:ascii="Cambria" w:hAnsi="Cambria"/>
              </w:rPr>
              <w:t xml:space="preserve"> dağıtım işlemlerini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Öğrencilerle ilgili her türlü evrakların arşivlenmesini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Her yarıyıl sonunda başarı oranlarını tanzim eder.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İkinci öğretimde okumakta olan öğrencilerden %10’a girenlerin tespitini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Mazereti nedeniyle sınavlara giremeyen öğrencilerin Yönetim Kurulu kararlarının ilgili bölümlere ve öğrencilere bildirir.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Mezuniyet için gerekli sınavlar ile not yükseltme sınavları için gerekli çalışmaları yapar ve sonuçlandırır. </w:t>
            </w:r>
          </w:p>
          <w:p w:rsidR="002C05F1" w:rsidRPr="002C05F1" w:rsidRDefault="00304EA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Kurumda</w:t>
            </w:r>
            <w:r w:rsidR="002C05F1" w:rsidRPr="002C05F1">
              <w:rPr>
                <w:rFonts w:ascii="Cambria" w:hAnsi="Cambria"/>
              </w:rPr>
              <w:t xml:space="preserve"> yapılan öğrenci konseyi ve temsilciliği ile ilgili işlemleri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Fakülteye alınacak öğrenci kontenjanları ile ilgili hazırlık çalışmalarını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Yarıyıl sonu sınavlarından önce gelen devamsızlıktan kalan öğrenci listelerini ilan eder.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Programlarda dereceye giren öğrencilerin tespitini yapar.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Her yarıyıl içinde bölümlerin sınav programlarını ilan eder ve öğrencilere duyurur.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 bilgilerinin ve notlarının otomasyon sistemine girilmesini takip eder.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Ders kayıt tarihlerinden önce sınıf şubeleri ile dersi yürütecek öğretim elemanlarının bilgilerini </w:t>
            </w:r>
            <w:r w:rsidR="0027292B">
              <w:rPr>
                <w:rFonts w:ascii="Cambria" w:hAnsi="Cambria"/>
              </w:rPr>
              <w:t>otomasyon sistemine (UBYS)</w:t>
            </w:r>
            <w:r w:rsidRPr="002C05F1">
              <w:rPr>
                <w:rFonts w:ascii="Cambria" w:hAnsi="Cambria"/>
              </w:rPr>
              <w:t xml:space="preserve"> </w:t>
            </w:r>
            <w:r w:rsidR="0027292B">
              <w:rPr>
                <w:rFonts w:ascii="Cambria" w:hAnsi="Cambria"/>
              </w:rPr>
              <w:t>girer</w:t>
            </w:r>
            <w:r w:rsidRPr="002C05F1">
              <w:rPr>
                <w:rFonts w:ascii="Cambria" w:hAnsi="Cambria"/>
              </w:rPr>
              <w:t>.</w:t>
            </w:r>
          </w:p>
          <w:p w:rsidR="0086564B" w:rsidRPr="00614C14" w:rsidRDefault="0086564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86564B" w:rsidRDefault="0086564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6625E" w:rsidRPr="002C05F1" w:rsidRDefault="00803617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 İşleri Personeli</w:t>
            </w:r>
            <w:r w:rsidRPr="00F16CA6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>
              <w:rPr>
                <w:rFonts w:ascii="Cambria" w:hAnsi="Cambria"/>
              </w:rPr>
              <w:t>Şef/</w:t>
            </w:r>
            <w:r w:rsidRPr="0078170B">
              <w:rPr>
                <w:rFonts w:ascii="Cambria" w:hAnsi="Cambria"/>
              </w:rPr>
              <w:t>Yüksekokul/</w:t>
            </w:r>
            <w:r w:rsidR="005B03FF">
              <w:rPr>
                <w:rFonts w:ascii="Cambria" w:hAnsi="Cambria"/>
              </w:rPr>
              <w:t>Enstitü/</w:t>
            </w:r>
            <w:r w:rsidRPr="0078170B">
              <w:rPr>
                <w:rFonts w:ascii="Cambria" w:hAnsi="Cambria"/>
              </w:rPr>
              <w:t>Fakülte Sekreterine, Yüksekokul/Fakülte</w:t>
            </w:r>
            <w:r w:rsidR="00615EB2">
              <w:rPr>
                <w:rFonts w:ascii="Cambria" w:hAnsi="Cambria"/>
              </w:rPr>
              <w:t>/Enstitü</w:t>
            </w:r>
            <w:r w:rsidRPr="0078170B">
              <w:rPr>
                <w:rFonts w:ascii="Cambria" w:hAnsi="Cambria"/>
              </w:rPr>
              <w:t xml:space="preserve"> Müdür Yardımcısına, </w:t>
            </w:r>
            <w:r w:rsidR="008C4974">
              <w:rPr>
                <w:rFonts w:ascii="Cambria" w:hAnsi="Cambria"/>
              </w:rPr>
              <w:t>Enstitü/</w:t>
            </w:r>
            <w:r w:rsidRPr="0078170B">
              <w:rPr>
                <w:rFonts w:ascii="Cambria" w:hAnsi="Cambria"/>
              </w:rPr>
              <w:t xml:space="preserve">Yüksekokul Müdürü veya Dekana karşı sorumludur. 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6040B2" w:rsidRDefault="006040B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9374A" w:rsidRDefault="0029374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0B0" w:rsidRDefault="002A40B0" w:rsidP="00534F7F">
      <w:r>
        <w:separator/>
      </w:r>
    </w:p>
  </w:endnote>
  <w:endnote w:type="continuationSeparator" w:id="0">
    <w:p w:rsidR="002A40B0" w:rsidRDefault="002A40B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43" w:rsidRDefault="00962C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677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677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43" w:rsidRDefault="00962C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0B0" w:rsidRDefault="002A40B0" w:rsidP="00534F7F">
      <w:r>
        <w:separator/>
      </w:r>
    </w:p>
  </w:footnote>
  <w:footnote w:type="continuationSeparator" w:id="0">
    <w:p w:rsidR="002A40B0" w:rsidRDefault="002A40B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43" w:rsidRDefault="00962C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F139D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840467"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F139D6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26771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43" w:rsidRDefault="00962C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B587B"/>
    <w:rsid w:val="000C04CC"/>
    <w:rsid w:val="0012131F"/>
    <w:rsid w:val="0013037B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E4576"/>
    <w:rsid w:val="001F457B"/>
    <w:rsid w:val="001F6791"/>
    <w:rsid w:val="00207A80"/>
    <w:rsid w:val="0023302F"/>
    <w:rsid w:val="00236E1E"/>
    <w:rsid w:val="00267716"/>
    <w:rsid w:val="0026786F"/>
    <w:rsid w:val="0027292B"/>
    <w:rsid w:val="0029374A"/>
    <w:rsid w:val="00296852"/>
    <w:rsid w:val="002A40B0"/>
    <w:rsid w:val="002B2944"/>
    <w:rsid w:val="002B3AA0"/>
    <w:rsid w:val="002B4786"/>
    <w:rsid w:val="002C05F1"/>
    <w:rsid w:val="002C0A2B"/>
    <w:rsid w:val="002E7330"/>
    <w:rsid w:val="00304EAB"/>
    <w:rsid w:val="00305FBC"/>
    <w:rsid w:val="0032238E"/>
    <w:rsid w:val="003230A8"/>
    <w:rsid w:val="003303FE"/>
    <w:rsid w:val="00341062"/>
    <w:rsid w:val="003617EF"/>
    <w:rsid w:val="00393BCE"/>
    <w:rsid w:val="003A1F30"/>
    <w:rsid w:val="003C2817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738B"/>
    <w:rsid w:val="00565BFA"/>
    <w:rsid w:val="00586A9C"/>
    <w:rsid w:val="005B03FF"/>
    <w:rsid w:val="005B3B02"/>
    <w:rsid w:val="005B5AD0"/>
    <w:rsid w:val="005B6D4E"/>
    <w:rsid w:val="006040B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82605"/>
    <w:rsid w:val="00682A32"/>
    <w:rsid w:val="006C40E1"/>
    <w:rsid w:val="006C7D11"/>
    <w:rsid w:val="006D3B1F"/>
    <w:rsid w:val="006E6192"/>
    <w:rsid w:val="00706420"/>
    <w:rsid w:val="00714096"/>
    <w:rsid w:val="00715C4E"/>
    <w:rsid w:val="00726038"/>
    <w:rsid w:val="007266A2"/>
    <w:rsid w:val="007304E0"/>
    <w:rsid w:val="0073606C"/>
    <w:rsid w:val="00736779"/>
    <w:rsid w:val="0075616C"/>
    <w:rsid w:val="00775EA7"/>
    <w:rsid w:val="00775F29"/>
    <w:rsid w:val="00776087"/>
    <w:rsid w:val="0079374A"/>
    <w:rsid w:val="007A7DBB"/>
    <w:rsid w:val="007B0CFD"/>
    <w:rsid w:val="007D1C4E"/>
    <w:rsid w:val="007D4382"/>
    <w:rsid w:val="007E210F"/>
    <w:rsid w:val="00803617"/>
    <w:rsid w:val="00810A48"/>
    <w:rsid w:val="00830A95"/>
    <w:rsid w:val="00840467"/>
    <w:rsid w:val="0086003A"/>
    <w:rsid w:val="0086564B"/>
    <w:rsid w:val="008853A8"/>
    <w:rsid w:val="008C4974"/>
    <w:rsid w:val="008C6E2F"/>
    <w:rsid w:val="008D371C"/>
    <w:rsid w:val="008D57AB"/>
    <w:rsid w:val="008E591A"/>
    <w:rsid w:val="0093327A"/>
    <w:rsid w:val="00947419"/>
    <w:rsid w:val="00962C43"/>
    <w:rsid w:val="00966126"/>
    <w:rsid w:val="0096625E"/>
    <w:rsid w:val="009B6181"/>
    <w:rsid w:val="009C1368"/>
    <w:rsid w:val="009E07BF"/>
    <w:rsid w:val="00A125A4"/>
    <w:rsid w:val="00A17E50"/>
    <w:rsid w:val="00A22546"/>
    <w:rsid w:val="00A23674"/>
    <w:rsid w:val="00A354CE"/>
    <w:rsid w:val="00A45E0C"/>
    <w:rsid w:val="00A54008"/>
    <w:rsid w:val="00A75555"/>
    <w:rsid w:val="00A83390"/>
    <w:rsid w:val="00A97B30"/>
    <w:rsid w:val="00AA5BEE"/>
    <w:rsid w:val="00AE4216"/>
    <w:rsid w:val="00B06EC8"/>
    <w:rsid w:val="00B23E4A"/>
    <w:rsid w:val="00B35F09"/>
    <w:rsid w:val="00B6421D"/>
    <w:rsid w:val="00B81B21"/>
    <w:rsid w:val="00B834F2"/>
    <w:rsid w:val="00B912E6"/>
    <w:rsid w:val="00B94075"/>
    <w:rsid w:val="00BB3754"/>
    <w:rsid w:val="00BB7297"/>
    <w:rsid w:val="00BC7571"/>
    <w:rsid w:val="00BC7F23"/>
    <w:rsid w:val="00BF54D2"/>
    <w:rsid w:val="00C305C2"/>
    <w:rsid w:val="00C32325"/>
    <w:rsid w:val="00C34C44"/>
    <w:rsid w:val="00C47689"/>
    <w:rsid w:val="00C53C77"/>
    <w:rsid w:val="00CB6A3F"/>
    <w:rsid w:val="00CD1909"/>
    <w:rsid w:val="00D1112B"/>
    <w:rsid w:val="00D23714"/>
    <w:rsid w:val="00D3465A"/>
    <w:rsid w:val="00D34F0E"/>
    <w:rsid w:val="00D35A4A"/>
    <w:rsid w:val="00D65310"/>
    <w:rsid w:val="00D675A4"/>
    <w:rsid w:val="00D83CD5"/>
    <w:rsid w:val="00DD12B3"/>
    <w:rsid w:val="00DD308E"/>
    <w:rsid w:val="00DD3517"/>
    <w:rsid w:val="00DD51A4"/>
    <w:rsid w:val="00DE378F"/>
    <w:rsid w:val="00DE498A"/>
    <w:rsid w:val="00DE7DA1"/>
    <w:rsid w:val="00E10203"/>
    <w:rsid w:val="00E10510"/>
    <w:rsid w:val="00E10785"/>
    <w:rsid w:val="00E13F11"/>
    <w:rsid w:val="00E3436C"/>
    <w:rsid w:val="00E35C41"/>
    <w:rsid w:val="00E36113"/>
    <w:rsid w:val="00E44F51"/>
    <w:rsid w:val="00E522EB"/>
    <w:rsid w:val="00E57AA7"/>
    <w:rsid w:val="00E87FEE"/>
    <w:rsid w:val="00EA2676"/>
    <w:rsid w:val="00EA6040"/>
    <w:rsid w:val="00EC0A1D"/>
    <w:rsid w:val="00ED61D4"/>
    <w:rsid w:val="00EE3346"/>
    <w:rsid w:val="00F06511"/>
    <w:rsid w:val="00F139D6"/>
    <w:rsid w:val="00F16CA6"/>
    <w:rsid w:val="00F220E4"/>
    <w:rsid w:val="00F33BC5"/>
    <w:rsid w:val="00F442B7"/>
    <w:rsid w:val="00F544B4"/>
    <w:rsid w:val="00F614C3"/>
    <w:rsid w:val="00F670B9"/>
    <w:rsid w:val="00FA6D95"/>
    <w:rsid w:val="00FB69AA"/>
    <w:rsid w:val="00FC06A9"/>
    <w:rsid w:val="00FC3E69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181</cp:revision>
  <dcterms:created xsi:type="dcterms:W3CDTF">2019-02-15T12:25:00Z</dcterms:created>
  <dcterms:modified xsi:type="dcterms:W3CDTF">2019-04-04T06:39:00Z</dcterms:modified>
</cp:coreProperties>
</file>