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7" w:type="dxa"/>
        <w:tblLayout w:type="fixed"/>
        <w:tblCellMar>
          <w:left w:w="0" w:type="dxa"/>
          <w:right w:w="0" w:type="dxa"/>
        </w:tblCellMar>
        <w:tblLook w:val="0000" w:firstRow="0" w:lastRow="0" w:firstColumn="0" w:lastColumn="0" w:noHBand="0" w:noVBand="0"/>
      </w:tblPr>
      <w:tblGrid>
        <w:gridCol w:w="2373"/>
        <w:gridCol w:w="7064"/>
      </w:tblGrid>
      <w:tr w:rsidR="006C04F2" w:rsidRPr="00900760" w:rsidTr="003A3459">
        <w:trPr>
          <w:trHeight w:val="304"/>
        </w:trPr>
        <w:tc>
          <w:tcPr>
            <w:tcW w:w="2373" w:type="dxa"/>
            <w:tcBorders>
              <w:top w:val="nil"/>
              <w:left w:val="nil"/>
              <w:bottom w:val="nil"/>
              <w:right w:val="nil"/>
            </w:tcBorders>
          </w:tcPr>
          <w:p w:rsidR="006C04F2" w:rsidRPr="00900760" w:rsidRDefault="00BC1B8C" w:rsidP="00E86E25">
            <w:pPr>
              <w:pStyle w:val="ZCom"/>
              <w:spacing w:before="1" w:after="1"/>
              <w:rPr>
                <w:sz w:val="22"/>
              </w:rPr>
            </w:pPr>
            <w:r w:rsidRPr="00900760">
              <w:rPr>
                <w:noProof/>
                <w:sz w:val="22"/>
                <w:lang w:val="tr-TR" w:eastAsia="tr-TR"/>
              </w:rPr>
              <w:drawing>
                <wp:anchor distT="0" distB="0" distL="114300" distR="114300" simplePos="0" relativeHeight="251658240" behindDoc="0" locked="0" layoutInCell="1" allowOverlap="1" wp14:anchorId="41DE88B9" wp14:editId="112FFEA5">
                  <wp:simplePos x="0" y="0"/>
                  <wp:positionH relativeFrom="column">
                    <wp:posOffset>-228600</wp:posOffset>
                  </wp:positionH>
                  <wp:positionV relativeFrom="paragraph">
                    <wp:posOffset>2540</wp:posOffset>
                  </wp:positionV>
                  <wp:extent cx="676275" cy="457200"/>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57200"/>
                          </a:xfrm>
                          <a:prstGeom prst="rect">
                            <a:avLst/>
                          </a:prstGeom>
                          <a:noFill/>
                          <a:ln>
                            <a:noFill/>
                          </a:ln>
                        </pic:spPr>
                      </pic:pic>
                    </a:graphicData>
                  </a:graphic>
                </wp:anchor>
              </w:drawing>
            </w:r>
          </w:p>
        </w:tc>
        <w:tc>
          <w:tcPr>
            <w:tcW w:w="7064" w:type="dxa"/>
            <w:tcBorders>
              <w:top w:val="nil"/>
              <w:left w:val="nil"/>
              <w:bottom w:val="nil"/>
              <w:right w:val="nil"/>
            </w:tcBorders>
          </w:tcPr>
          <w:p w:rsidR="006C04F2" w:rsidRPr="00900760" w:rsidRDefault="006C04F2" w:rsidP="00E86E25">
            <w:pPr>
              <w:spacing w:before="1" w:after="1"/>
              <w:rPr>
                <w:sz w:val="20"/>
                <w:lang w:val="en-GB" w:eastAsia="en-GB"/>
              </w:rPr>
            </w:pPr>
          </w:p>
        </w:tc>
      </w:tr>
    </w:tbl>
    <w:p w:rsidR="006C04F2" w:rsidRPr="00900760" w:rsidRDefault="006C04F2" w:rsidP="00E86E25">
      <w:pPr>
        <w:spacing w:before="1" w:after="1"/>
        <w:jc w:val="center"/>
        <w:rPr>
          <w:rFonts w:ascii="Verdana" w:hAnsi="Verdana"/>
          <w:b/>
          <w:color w:val="002060"/>
          <w:sz w:val="36"/>
          <w:szCs w:val="40"/>
          <w:lang w:val="en-GB"/>
        </w:rPr>
      </w:pPr>
      <w:r w:rsidRPr="00900760">
        <w:rPr>
          <w:rFonts w:ascii="Verdana" w:hAnsi="Verdana"/>
          <w:b/>
          <w:color w:val="002060"/>
          <w:sz w:val="36"/>
          <w:szCs w:val="40"/>
          <w:lang w:val="en-GB"/>
        </w:rPr>
        <w:t>Erasmus+ Programme</w:t>
      </w:r>
    </w:p>
    <w:p w:rsidR="006C04F2" w:rsidRPr="00900760" w:rsidRDefault="006C04F2" w:rsidP="00E86E25">
      <w:pPr>
        <w:spacing w:before="1" w:after="1"/>
        <w:jc w:val="center"/>
        <w:rPr>
          <w:rFonts w:ascii="Verdana" w:hAnsi="Verdana"/>
          <w:b/>
          <w:color w:val="002060"/>
          <w:sz w:val="20"/>
          <w:szCs w:val="24"/>
          <w:lang w:val="en-GB"/>
        </w:rPr>
      </w:pPr>
      <w:r w:rsidRPr="00900760">
        <w:rPr>
          <w:rFonts w:ascii="Verdana" w:hAnsi="Verdana"/>
          <w:b/>
          <w:color w:val="002060"/>
          <w:sz w:val="20"/>
          <w:szCs w:val="24"/>
          <w:lang w:val="en-GB"/>
        </w:rPr>
        <w:t xml:space="preserve">Key Action 1 </w:t>
      </w:r>
      <w:r w:rsidRPr="00900760">
        <w:rPr>
          <w:rFonts w:ascii="Verdana" w:hAnsi="Verdana"/>
          <w:b/>
          <w:color w:val="002060"/>
          <w:sz w:val="20"/>
          <w:szCs w:val="24"/>
          <w:lang w:val="en-GB"/>
        </w:rPr>
        <w:br/>
        <w:t xml:space="preserve">– Mobility for learners and staff – </w:t>
      </w:r>
      <w:r w:rsidRPr="00900760">
        <w:rPr>
          <w:rFonts w:ascii="Verdana" w:hAnsi="Verdana"/>
          <w:b/>
          <w:color w:val="002060"/>
          <w:sz w:val="20"/>
          <w:szCs w:val="24"/>
          <w:lang w:val="en-GB"/>
        </w:rPr>
        <w:br/>
        <w:t>Higher Education Student and Staff Mobility</w:t>
      </w:r>
    </w:p>
    <w:p w:rsidR="006C04F2" w:rsidRPr="00900760" w:rsidRDefault="006C04F2" w:rsidP="00E86E25">
      <w:pPr>
        <w:spacing w:before="1" w:after="1"/>
        <w:jc w:val="center"/>
        <w:rPr>
          <w:rFonts w:ascii="Verdana" w:hAnsi="Verdana"/>
          <w:b/>
          <w:color w:val="002060"/>
          <w:szCs w:val="32"/>
          <w:lang w:val="en-GB"/>
        </w:rPr>
      </w:pPr>
      <w:r w:rsidRPr="00900760">
        <w:rPr>
          <w:rFonts w:ascii="Verdana" w:hAnsi="Verdana"/>
          <w:b/>
          <w:color w:val="002060"/>
          <w:sz w:val="28"/>
          <w:szCs w:val="32"/>
          <w:lang w:val="en-GB"/>
        </w:rPr>
        <w:t>Inter-institutional</w:t>
      </w:r>
      <w:r w:rsidRPr="00900760">
        <w:rPr>
          <w:rStyle w:val="DipnotBavurusu"/>
          <w:rFonts w:ascii="Verdana" w:hAnsi="Verdana"/>
          <w:b/>
          <w:color w:val="002060"/>
          <w:sz w:val="28"/>
          <w:szCs w:val="32"/>
          <w:lang w:val="en-GB"/>
        </w:rPr>
        <w:footnoteReference w:id="1"/>
      </w:r>
      <w:r w:rsidRPr="00900760">
        <w:rPr>
          <w:rFonts w:ascii="Verdana" w:hAnsi="Verdana"/>
          <w:b/>
          <w:color w:val="002060"/>
          <w:sz w:val="28"/>
          <w:szCs w:val="32"/>
          <w:lang w:val="en-GB"/>
        </w:rPr>
        <w:t xml:space="preserve"> agreement 201</w:t>
      </w:r>
      <w:r w:rsidR="00722B95" w:rsidRPr="00900760">
        <w:rPr>
          <w:rFonts w:ascii="Verdana" w:hAnsi="Verdana"/>
          <w:b/>
          <w:color w:val="002060"/>
          <w:sz w:val="28"/>
          <w:szCs w:val="32"/>
          <w:lang w:val="en-GB"/>
        </w:rPr>
        <w:t>9</w:t>
      </w:r>
      <w:r w:rsidRPr="00900760">
        <w:rPr>
          <w:rFonts w:ascii="Verdana" w:hAnsi="Verdana"/>
          <w:b/>
          <w:color w:val="002060"/>
          <w:sz w:val="28"/>
          <w:szCs w:val="32"/>
          <w:lang w:val="en-GB"/>
        </w:rPr>
        <w:t>-2021</w:t>
      </w:r>
      <w:r w:rsidRPr="00900760">
        <w:rPr>
          <w:rStyle w:val="DipnotBavurusu"/>
          <w:rFonts w:ascii="Verdana" w:hAnsi="Verdana"/>
          <w:b/>
          <w:color w:val="002060"/>
          <w:sz w:val="28"/>
          <w:szCs w:val="32"/>
          <w:lang w:val="en-GB"/>
        </w:rPr>
        <w:footnoteReference w:id="2"/>
      </w:r>
      <w:r w:rsidRPr="00900760">
        <w:rPr>
          <w:rFonts w:ascii="Verdana" w:hAnsi="Verdana"/>
          <w:b/>
          <w:color w:val="002060"/>
          <w:sz w:val="28"/>
          <w:szCs w:val="32"/>
          <w:lang w:val="en-GB"/>
        </w:rPr>
        <w:br/>
      </w:r>
      <w:r w:rsidRPr="00900760">
        <w:rPr>
          <w:rFonts w:ascii="Verdana" w:hAnsi="Verdana"/>
          <w:b/>
          <w:color w:val="002060"/>
          <w:szCs w:val="32"/>
          <w:lang w:val="en-GB"/>
        </w:rPr>
        <w:t>between programme countries</w:t>
      </w:r>
    </w:p>
    <w:p w:rsidR="006C04F2" w:rsidRPr="00900760" w:rsidRDefault="006C04F2" w:rsidP="00E86E25">
      <w:pPr>
        <w:spacing w:before="1" w:after="1"/>
        <w:jc w:val="both"/>
        <w:rPr>
          <w:rFonts w:ascii="Verdana" w:hAnsi="Verdana"/>
          <w:color w:val="002060"/>
          <w:sz w:val="14"/>
          <w:szCs w:val="16"/>
          <w:lang w:val="en-GB"/>
        </w:rPr>
      </w:pPr>
      <w:r w:rsidRPr="00900760">
        <w:rPr>
          <w:rFonts w:ascii="Verdana" w:hAnsi="Verdana"/>
          <w:color w:val="002060"/>
          <w:sz w:val="14"/>
          <w:szCs w:val="16"/>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6C04F2" w:rsidRPr="00900760" w:rsidRDefault="006C04F2" w:rsidP="00E86E25">
      <w:pPr>
        <w:keepNext/>
        <w:keepLines/>
        <w:tabs>
          <w:tab w:val="left" w:pos="426"/>
        </w:tabs>
        <w:spacing w:before="1" w:after="1"/>
        <w:rPr>
          <w:rFonts w:ascii="Verdana" w:hAnsi="Verdana"/>
          <w:b/>
          <w:color w:val="002060"/>
          <w:sz w:val="20"/>
          <w:lang w:val="en-GB"/>
        </w:rPr>
      </w:pPr>
      <w:r w:rsidRPr="00900760">
        <w:rPr>
          <w:rFonts w:ascii="Verdana" w:hAnsi="Verdana"/>
          <w:b/>
          <w:color w:val="002060"/>
          <w:sz w:val="20"/>
          <w:lang w:val="en-GB"/>
        </w:rPr>
        <w:t>A.</w:t>
      </w:r>
      <w:r w:rsidRPr="00900760">
        <w:rPr>
          <w:rFonts w:ascii="Verdana" w:hAnsi="Verdana"/>
          <w:b/>
          <w:color w:val="002060"/>
          <w:sz w:val="20"/>
          <w:lang w:val="en-GB"/>
        </w:rPr>
        <w:tab/>
        <w:t>Information about higher education institutions</w:t>
      </w:r>
    </w:p>
    <w:tbl>
      <w:tblPr>
        <w:tblW w:w="10348"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69"/>
        <w:gridCol w:w="1418"/>
        <w:gridCol w:w="3969"/>
        <w:gridCol w:w="3092"/>
      </w:tblGrid>
      <w:tr w:rsidR="006C04F2" w:rsidRPr="00900760" w:rsidTr="00C005E2">
        <w:tc>
          <w:tcPr>
            <w:tcW w:w="1869" w:type="dxa"/>
            <w:shd w:val="clear" w:color="auto" w:fill="003399"/>
          </w:tcPr>
          <w:p w:rsidR="006C04F2" w:rsidRPr="00900760" w:rsidRDefault="006C04F2" w:rsidP="00E86E25">
            <w:pPr>
              <w:spacing w:before="1" w:after="1"/>
              <w:jc w:val="center"/>
              <w:rPr>
                <w:rFonts w:ascii="Verdana" w:hAnsi="Verdana"/>
                <w:b/>
                <w:bCs/>
                <w:color w:val="FFFFFF"/>
                <w:sz w:val="16"/>
                <w:szCs w:val="18"/>
                <w:lang w:val="en-GB"/>
              </w:rPr>
            </w:pPr>
            <w:r w:rsidRPr="00900760">
              <w:rPr>
                <w:rFonts w:ascii="Verdana" w:hAnsi="Verdana"/>
                <w:b/>
                <w:bCs/>
                <w:color w:val="FFFFFF"/>
                <w:sz w:val="16"/>
                <w:szCs w:val="18"/>
                <w:lang w:val="en-GB"/>
              </w:rPr>
              <w:t>Name of the institution</w:t>
            </w:r>
          </w:p>
          <w:p w:rsidR="006C04F2" w:rsidRPr="00900760" w:rsidRDefault="006C04F2" w:rsidP="00E86E25">
            <w:pPr>
              <w:spacing w:before="1" w:after="1"/>
              <w:jc w:val="center"/>
              <w:rPr>
                <w:rFonts w:ascii="Verdana" w:hAnsi="Verdana"/>
                <w:b/>
                <w:bCs/>
                <w:color w:val="FFFFFF"/>
                <w:sz w:val="16"/>
                <w:szCs w:val="18"/>
                <w:lang w:val="en-GB"/>
              </w:rPr>
            </w:pPr>
            <w:r w:rsidRPr="00900760">
              <w:rPr>
                <w:rFonts w:ascii="Verdana" w:hAnsi="Verdana"/>
                <w:b/>
                <w:bCs/>
                <w:color w:val="FFFFFF"/>
                <w:sz w:val="16"/>
                <w:szCs w:val="18"/>
                <w:lang w:val="en-GB"/>
              </w:rPr>
              <w:t>(and department, where relevant)</w:t>
            </w:r>
          </w:p>
        </w:tc>
        <w:tc>
          <w:tcPr>
            <w:tcW w:w="1418" w:type="dxa"/>
            <w:shd w:val="clear" w:color="auto" w:fill="003399"/>
          </w:tcPr>
          <w:p w:rsidR="006C04F2" w:rsidRPr="00900760" w:rsidRDefault="006C04F2" w:rsidP="00E86E25">
            <w:pPr>
              <w:spacing w:before="1" w:after="1"/>
              <w:jc w:val="center"/>
              <w:rPr>
                <w:rFonts w:ascii="Verdana" w:hAnsi="Verdana"/>
                <w:b/>
                <w:bCs/>
                <w:color w:val="FFFFFF"/>
                <w:sz w:val="16"/>
                <w:szCs w:val="18"/>
                <w:lang w:val="en-GB"/>
              </w:rPr>
            </w:pPr>
            <w:r w:rsidRPr="00900760">
              <w:rPr>
                <w:rFonts w:ascii="Verdana" w:hAnsi="Verdana"/>
                <w:b/>
                <w:bCs/>
                <w:color w:val="FFFFFF"/>
                <w:sz w:val="16"/>
                <w:szCs w:val="18"/>
                <w:lang w:val="en-GB"/>
              </w:rPr>
              <w:t>Erasmus code</w:t>
            </w:r>
          </w:p>
        </w:tc>
        <w:tc>
          <w:tcPr>
            <w:tcW w:w="3969" w:type="dxa"/>
            <w:shd w:val="clear" w:color="auto" w:fill="003399"/>
          </w:tcPr>
          <w:p w:rsidR="006C04F2" w:rsidRPr="00900760" w:rsidRDefault="006C04F2" w:rsidP="00E86E25">
            <w:pPr>
              <w:spacing w:before="1" w:after="1"/>
              <w:jc w:val="center"/>
              <w:rPr>
                <w:rFonts w:ascii="Verdana" w:hAnsi="Verdana"/>
                <w:b/>
                <w:bCs/>
                <w:color w:val="FFFFFF"/>
                <w:sz w:val="16"/>
                <w:szCs w:val="18"/>
                <w:lang w:val="en-GB"/>
              </w:rPr>
            </w:pPr>
            <w:r w:rsidRPr="00900760">
              <w:rPr>
                <w:rFonts w:ascii="Verdana" w:hAnsi="Verdana"/>
                <w:b/>
                <w:bCs/>
                <w:color w:val="FFFFFF"/>
                <w:sz w:val="16"/>
                <w:szCs w:val="18"/>
                <w:lang w:val="en-GB"/>
              </w:rPr>
              <w:t>Contact details</w:t>
            </w:r>
            <w:r w:rsidRPr="00900760">
              <w:rPr>
                <w:rStyle w:val="DipnotBavurusu"/>
                <w:rFonts w:ascii="Verdana" w:hAnsi="Verdana"/>
                <w:b/>
                <w:bCs/>
                <w:color w:val="FFFFFF"/>
                <w:sz w:val="16"/>
                <w:szCs w:val="18"/>
                <w:lang w:val="en-GB"/>
              </w:rPr>
              <w:footnoteReference w:id="3"/>
            </w:r>
          </w:p>
          <w:p w:rsidR="006C04F2" w:rsidRPr="00900760" w:rsidRDefault="006C04F2" w:rsidP="00E86E25">
            <w:pPr>
              <w:spacing w:before="1" w:after="1"/>
              <w:jc w:val="center"/>
              <w:rPr>
                <w:rFonts w:ascii="Verdana" w:hAnsi="Verdana"/>
                <w:b/>
                <w:bCs/>
                <w:color w:val="FFFFFF"/>
                <w:sz w:val="16"/>
                <w:szCs w:val="18"/>
                <w:lang w:val="en-GB"/>
              </w:rPr>
            </w:pPr>
            <w:r w:rsidRPr="00900760">
              <w:rPr>
                <w:rFonts w:ascii="Verdana" w:hAnsi="Verdana"/>
                <w:b/>
                <w:bCs/>
                <w:color w:val="FFFFFF"/>
                <w:sz w:val="16"/>
                <w:szCs w:val="18"/>
                <w:lang w:val="en-GB"/>
              </w:rPr>
              <w:t>(email, phone)</w:t>
            </w:r>
          </w:p>
        </w:tc>
        <w:tc>
          <w:tcPr>
            <w:tcW w:w="3092" w:type="dxa"/>
            <w:shd w:val="clear" w:color="auto" w:fill="003399"/>
          </w:tcPr>
          <w:p w:rsidR="006C04F2" w:rsidRPr="00900760" w:rsidRDefault="006C04F2" w:rsidP="00E86E25">
            <w:pPr>
              <w:spacing w:before="1" w:after="1"/>
              <w:jc w:val="center"/>
              <w:rPr>
                <w:rFonts w:ascii="Verdana" w:hAnsi="Verdana"/>
                <w:b/>
                <w:bCs/>
                <w:color w:val="FFFFFF"/>
                <w:sz w:val="16"/>
                <w:szCs w:val="18"/>
                <w:lang w:val="en-GB"/>
              </w:rPr>
            </w:pPr>
            <w:r w:rsidRPr="00900760">
              <w:rPr>
                <w:rFonts w:ascii="Verdana" w:hAnsi="Verdana"/>
                <w:b/>
                <w:bCs/>
                <w:color w:val="FFFFFF"/>
                <w:sz w:val="16"/>
                <w:szCs w:val="18"/>
                <w:lang w:val="en-GB"/>
              </w:rPr>
              <w:t>Website</w:t>
            </w:r>
          </w:p>
          <w:p w:rsidR="006C04F2" w:rsidRPr="00900760" w:rsidRDefault="006C04F2" w:rsidP="00E86E25">
            <w:pPr>
              <w:spacing w:before="1" w:after="1"/>
              <w:jc w:val="center"/>
              <w:rPr>
                <w:rFonts w:ascii="Verdana" w:hAnsi="Verdana"/>
                <w:b/>
                <w:bCs/>
                <w:color w:val="FFFFFF"/>
                <w:sz w:val="16"/>
                <w:szCs w:val="18"/>
                <w:lang w:val="en-GB"/>
              </w:rPr>
            </w:pPr>
            <w:r w:rsidRPr="00900760">
              <w:rPr>
                <w:rFonts w:ascii="Verdana" w:hAnsi="Verdana"/>
                <w:b/>
                <w:bCs/>
                <w:color w:val="FFFFFF"/>
                <w:sz w:val="16"/>
                <w:szCs w:val="18"/>
                <w:lang w:val="en-GB"/>
              </w:rPr>
              <w:t>(</w:t>
            </w:r>
            <w:proofErr w:type="spellStart"/>
            <w:r w:rsidRPr="00900760">
              <w:rPr>
                <w:rFonts w:ascii="Verdana" w:hAnsi="Verdana"/>
                <w:b/>
                <w:bCs/>
                <w:color w:val="FFFFFF"/>
                <w:sz w:val="16"/>
                <w:szCs w:val="18"/>
                <w:lang w:val="en-GB"/>
              </w:rPr>
              <w:t>eg</w:t>
            </w:r>
            <w:proofErr w:type="spellEnd"/>
            <w:r w:rsidRPr="00900760">
              <w:rPr>
                <w:rFonts w:ascii="Verdana" w:hAnsi="Verdana"/>
                <w:b/>
                <w:bCs/>
                <w:color w:val="FFFFFF"/>
                <w:sz w:val="16"/>
                <w:szCs w:val="18"/>
                <w:lang w:val="en-GB"/>
              </w:rPr>
              <w:t>. of the course catalogue)</w:t>
            </w:r>
          </w:p>
        </w:tc>
      </w:tr>
      <w:tr w:rsidR="00887B04" w:rsidRPr="00900760" w:rsidTr="008A3899">
        <w:tc>
          <w:tcPr>
            <w:tcW w:w="1869" w:type="dxa"/>
            <w:shd w:val="clear" w:color="auto" w:fill="auto"/>
            <w:vAlign w:val="center"/>
          </w:tcPr>
          <w:p w:rsidR="00887B04" w:rsidRPr="00900760" w:rsidRDefault="00887B04" w:rsidP="00E86E25">
            <w:pPr>
              <w:spacing w:before="1" w:after="1"/>
              <w:rPr>
                <w:rFonts w:ascii="Verdana" w:hAnsi="Verdana"/>
                <w:iCs/>
                <w:sz w:val="14"/>
                <w:szCs w:val="16"/>
                <w:lang w:val="en-GB"/>
              </w:rPr>
            </w:pPr>
            <w:proofErr w:type="spellStart"/>
            <w:r w:rsidRPr="00900760">
              <w:rPr>
                <w:rFonts w:ascii="Verdana" w:hAnsi="Verdana"/>
                <w:iCs/>
                <w:sz w:val="14"/>
                <w:szCs w:val="16"/>
                <w:lang w:val="en-GB"/>
              </w:rPr>
              <w:t>Bartın</w:t>
            </w:r>
            <w:proofErr w:type="spellEnd"/>
            <w:r w:rsidRPr="00900760">
              <w:rPr>
                <w:rFonts w:ascii="Verdana" w:hAnsi="Verdana"/>
                <w:iCs/>
                <w:sz w:val="14"/>
                <w:szCs w:val="16"/>
                <w:lang w:val="en-GB"/>
              </w:rPr>
              <w:t xml:space="preserve"> University</w:t>
            </w:r>
          </w:p>
          <w:p w:rsidR="00722B95" w:rsidRPr="00900760" w:rsidRDefault="00722B95" w:rsidP="00E86E25">
            <w:pPr>
              <w:spacing w:before="1" w:after="1"/>
              <w:rPr>
                <w:rFonts w:ascii="Verdana" w:hAnsi="Verdana"/>
                <w:iCs/>
                <w:sz w:val="14"/>
                <w:szCs w:val="16"/>
                <w:lang w:val="en-GB"/>
              </w:rPr>
            </w:pPr>
          </w:p>
          <w:p w:rsidR="00887B04" w:rsidRPr="00900760" w:rsidRDefault="00887B04" w:rsidP="00E86E25">
            <w:pPr>
              <w:spacing w:before="1" w:after="1"/>
              <w:rPr>
                <w:rFonts w:ascii="Verdana" w:hAnsi="Verdana"/>
                <w:iCs/>
                <w:sz w:val="14"/>
                <w:szCs w:val="16"/>
                <w:lang w:val="en-GB"/>
              </w:rPr>
            </w:pPr>
            <w:proofErr w:type="spellStart"/>
            <w:r w:rsidRPr="00900760">
              <w:rPr>
                <w:rFonts w:ascii="Verdana" w:hAnsi="Verdana"/>
                <w:iCs/>
                <w:sz w:val="14"/>
                <w:szCs w:val="16"/>
                <w:lang w:val="en-GB"/>
              </w:rPr>
              <w:t>Ağdaci</w:t>
            </w:r>
            <w:proofErr w:type="spellEnd"/>
            <w:r w:rsidRPr="00900760">
              <w:rPr>
                <w:rFonts w:ascii="Verdana" w:hAnsi="Verdana"/>
                <w:iCs/>
                <w:sz w:val="14"/>
                <w:szCs w:val="16"/>
                <w:lang w:val="en-GB"/>
              </w:rPr>
              <w:t xml:space="preserve"> St. 74100</w:t>
            </w:r>
          </w:p>
          <w:p w:rsidR="00887B04" w:rsidRPr="00900760" w:rsidRDefault="00887B04" w:rsidP="00E86E25">
            <w:pPr>
              <w:spacing w:before="1" w:after="1"/>
              <w:rPr>
                <w:rFonts w:ascii="Verdana" w:hAnsi="Verdana"/>
                <w:iCs/>
                <w:sz w:val="14"/>
                <w:szCs w:val="16"/>
                <w:lang w:val="en-GB"/>
              </w:rPr>
            </w:pPr>
            <w:proofErr w:type="spellStart"/>
            <w:r w:rsidRPr="00900760">
              <w:rPr>
                <w:rFonts w:ascii="Verdana" w:hAnsi="Verdana"/>
                <w:iCs/>
                <w:sz w:val="14"/>
                <w:szCs w:val="16"/>
                <w:lang w:val="en-GB"/>
              </w:rPr>
              <w:t>Merkez</w:t>
            </w:r>
            <w:proofErr w:type="spellEnd"/>
            <w:r w:rsidRPr="00900760">
              <w:rPr>
                <w:rFonts w:ascii="Verdana" w:hAnsi="Verdana"/>
                <w:iCs/>
                <w:sz w:val="14"/>
                <w:szCs w:val="16"/>
                <w:lang w:val="en-GB"/>
              </w:rPr>
              <w:t>/</w:t>
            </w:r>
            <w:proofErr w:type="spellStart"/>
            <w:r w:rsidRPr="00900760">
              <w:rPr>
                <w:rFonts w:ascii="Verdana" w:hAnsi="Verdana"/>
                <w:iCs/>
                <w:sz w:val="14"/>
                <w:szCs w:val="16"/>
                <w:lang w:val="en-GB"/>
              </w:rPr>
              <w:t>Bartın</w:t>
            </w:r>
            <w:proofErr w:type="spellEnd"/>
            <w:r w:rsidRPr="00900760">
              <w:rPr>
                <w:rFonts w:ascii="Verdana" w:hAnsi="Verdana"/>
                <w:iCs/>
                <w:sz w:val="14"/>
                <w:szCs w:val="16"/>
                <w:lang w:val="en-GB"/>
              </w:rPr>
              <w:t>, Turkey</w:t>
            </w:r>
          </w:p>
        </w:tc>
        <w:tc>
          <w:tcPr>
            <w:tcW w:w="1418" w:type="dxa"/>
            <w:shd w:val="clear" w:color="auto" w:fill="auto"/>
            <w:vAlign w:val="center"/>
          </w:tcPr>
          <w:p w:rsidR="00887B04" w:rsidRPr="00900760" w:rsidRDefault="00887B04" w:rsidP="00E86E25">
            <w:pPr>
              <w:spacing w:before="1" w:after="1"/>
              <w:rPr>
                <w:rFonts w:ascii="Verdana" w:hAnsi="Verdana"/>
                <w:sz w:val="14"/>
                <w:szCs w:val="16"/>
                <w:lang w:val="fr-FR"/>
              </w:rPr>
            </w:pPr>
            <w:r w:rsidRPr="00900760">
              <w:rPr>
                <w:rFonts w:ascii="Verdana" w:hAnsi="Verdana"/>
                <w:sz w:val="14"/>
                <w:szCs w:val="16"/>
                <w:lang w:val="en-GB"/>
              </w:rPr>
              <w:t>TR BARTIN01</w:t>
            </w:r>
          </w:p>
        </w:tc>
        <w:tc>
          <w:tcPr>
            <w:tcW w:w="3969" w:type="dxa"/>
            <w:shd w:val="clear" w:color="auto" w:fill="auto"/>
          </w:tcPr>
          <w:p w:rsidR="00887B04" w:rsidRPr="00900760" w:rsidRDefault="00887B04" w:rsidP="00E86E25">
            <w:pPr>
              <w:spacing w:before="1" w:after="1" w:line="240" w:lineRule="auto"/>
              <w:rPr>
                <w:rFonts w:ascii="Verdana" w:hAnsi="Verdana" w:cs="Verdana"/>
                <w:b/>
                <w:sz w:val="14"/>
                <w:szCs w:val="16"/>
                <w:u w:val="single"/>
                <w:lang w:val="en-GB"/>
              </w:rPr>
            </w:pPr>
            <w:r w:rsidRPr="00900760">
              <w:rPr>
                <w:rFonts w:ascii="Verdana" w:hAnsi="Verdana" w:cs="Verdana"/>
                <w:b/>
                <w:sz w:val="14"/>
                <w:szCs w:val="16"/>
                <w:u w:val="single"/>
                <w:lang w:val="en-GB"/>
              </w:rPr>
              <w:t>Erasmus Institutional Coordinator:</w:t>
            </w:r>
          </w:p>
          <w:p w:rsidR="00887B04" w:rsidRPr="00900760" w:rsidRDefault="00ED4725" w:rsidP="00E86E25">
            <w:pPr>
              <w:spacing w:before="1" w:after="1" w:line="240" w:lineRule="auto"/>
              <w:rPr>
                <w:rFonts w:ascii="Verdana" w:hAnsi="Verdana" w:cs="Verdana"/>
                <w:sz w:val="14"/>
                <w:szCs w:val="16"/>
                <w:lang w:val="en-GB"/>
              </w:rPr>
            </w:pPr>
            <w:r>
              <w:rPr>
                <w:rFonts w:ascii="Verdana" w:hAnsi="Verdana" w:cs="Verdana"/>
                <w:i/>
                <w:sz w:val="14"/>
                <w:szCs w:val="16"/>
                <w:lang w:val="en-GB"/>
              </w:rPr>
              <w:t>Ahmet YİRMİBEŞ</w:t>
            </w:r>
          </w:p>
          <w:p w:rsidR="00887B04" w:rsidRPr="00900760" w:rsidRDefault="00887B04" w:rsidP="00E86E25">
            <w:pPr>
              <w:spacing w:before="1" w:after="1" w:line="240" w:lineRule="auto"/>
              <w:rPr>
                <w:rFonts w:ascii="Verdana" w:hAnsi="Verdana" w:cs="Verdana"/>
                <w:sz w:val="14"/>
                <w:szCs w:val="16"/>
                <w:lang w:val="en-GB"/>
              </w:rPr>
            </w:pPr>
            <w:r w:rsidRPr="00900760">
              <w:rPr>
                <w:rFonts w:ascii="Verdana" w:hAnsi="Verdana" w:cs="Verdana"/>
                <w:sz w:val="14"/>
                <w:szCs w:val="16"/>
                <w:lang w:val="en-GB"/>
              </w:rPr>
              <w:t>International Office</w:t>
            </w:r>
          </w:p>
          <w:p w:rsidR="00887B04" w:rsidRPr="00900760" w:rsidRDefault="00887B04" w:rsidP="00E86E25">
            <w:pPr>
              <w:spacing w:before="1" w:after="1" w:line="240" w:lineRule="auto"/>
              <w:rPr>
                <w:rFonts w:ascii="Verdana" w:hAnsi="Verdana" w:cs="Verdana"/>
                <w:sz w:val="14"/>
                <w:szCs w:val="16"/>
                <w:lang w:val="de-DE"/>
              </w:rPr>
            </w:pPr>
            <w:proofErr w:type="spellStart"/>
            <w:r w:rsidRPr="00900760">
              <w:rPr>
                <w:rFonts w:ascii="Verdana" w:hAnsi="Verdana" w:cs="Verdana"/>
                <w:sz w:val="14"/>
                <w:szCs w:val="16"/>
                <w:lang w:val="de-DE"/>
              </w:rPr>
              <w:t>Ağdacı</w:t>
            </w:r>
            <w:proofErr w:type="spellEnd"/>
            <w:r w:rsidRPr="00900760">
              <w:rPr>
                <w:rFonts w:ascii="Verdana" w:hAnsi="Verdana" w:cs="Verdana"/>
                <w:sz w:val="14"/>
                <w:szCs w:val="16"/>
                <w:lang w:val="de-DE"/>
              </w:rPr>
              <w:t xml:space="preserve"> </w:t>
            </w:r>
            <w:proofErr w:type="spellStart"/>
            <w:r w:rsidRPr="00900760">
              <w:rPr>
                <w:rFonts w:ascii="Verdana" w:hAnsi="Verdana" w:cs="Verdana"/>
                <w:sz w:val="14"/>
                <w:szCs w:val="16"/>
                <w:lang w:val="de-DE"/>
              </w:rPr>
              <w:t>Mahallesi</w:t>
            </w:r>
            <w:proofErr w:type="spellEnd"/>
            <w:r w:rsidR="00722B95" w:rsidRPr="00900760">
              <w:rPr>
                <w:rFonts w:ascii="Verdana" w:hAnsi="Verdana" w:cs="Verdana"/>
                <w:sz w:val="14"/>
                <w:szCs w:val="16"/>
                <w:lang w:val="de-DE"/>
              </w:rPr>
              <w:t>,</w:t>
            </w:r>
            <w:r w:rsidRPr="00900760">
              <w:rPr>
                <w:rFonts w:ascii="Verdana" w:hAnsi="Verdana" w:cs="Verdana"/>
                <w:sz w:val="14"/>
                <w:szCs w:val="16"/>
                <w:lang w:val="de-DE"/>
              </w:rPr>
              <w:t xml:space="preserve"> 74100/BARTIN</w:t>
            </w:r>
          </w:p>
          <w:p w:rsidR="00887B04" w:rsidRPr="00900760" w:rsidRDefault="00887B04"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de-DE"/>
              </w:rPr>
            </w:pPr>
            <w:r w:rsidRPr="00900760">
              <w:rPr>
                <w:rFonts w:ascii="Verdana" w:hAnsi="Verdana" w:cs="Verdana"/>
                <w:sz w:val="14"/>
                <w:szCs w:val="16"/>
                <w:lang w:val="de-DE"/>
              </w:rPr>
              <w:t xml:space="preserve">Tel.: +90 378 223 51 55;     </w:t>
            </w:r>
          </w:p>
          <w:p w:rsidR="00887B04" w:rsidRPr="00900760" w:rsidRDefault="00887B04" w:rsidP="00E86E25">
            <w:pPr>
              <w:spacing w:before="1" w:after="1"/>
              <w:rPr>
                <w:rFonts w:ascii="Verdana" w:hAnsi="Verdana"/>
                <w:sz w:val="14"/>
                <w:szCs w:val="16"/>
                <w:lang w:val="de-DE"/>
              </w:rPr>
            </w:pPr>
            <w:proofErr w:type="spellStart"/>
            <w:r w:rsidRPr="00900760">
              <w:rPr>
                <w:rFonts w:ascii="Verdana" w:hAnsi="Verdana" w:cs="Verdana"/>
                <w:sz w:val="14"/>
                <w:szCs w:val="16"/>
                <w:lang w:val="de-DE"/>
              </w:rPr>
              <w:t>e-mail</w:t>
            </w:r>
            <w:proofErr w:type="spellEnd"/>
            <w:r w:rsidRPr="00900760">
              <w:rPr>
                <w:rFonts w:ascii="Verdana" w:hAnsi="Verdana" w:cs="Verdana"/>
                <w:sz w:val="14"/>
                <w:szCs w:val="16"/>
                <w:lang w:val="de-DE"/>
              </w:rPr>
              <w:t xml:space="preserve">: </w:t>
            </w:r>
            <w:hyperlink r:id="rId8" w:history="1">
              <w:r w:rsidR="003F3B10" w:rsidRPr="004A5478">
                <w:rPr>
                  <w:rStyle w:val="Kpr"/>
                  <w:rFonts w:ascii="Verdana" w:hAnsi="Verdana" w:cs="Verdana"/>
                  <w:sz w:val="14"/>
                  <w:szCs w:val="16"/>
                  <w:lang w:val="de-DE"/>
                </w:rPr>
                <w:t>ayirmibes@bartin.edu.tr</w:t>
              </w:r>
            </w:hyperlink>
            <w:r w:rsidRPr="00900760">
              <w:rPr>
                <w:rFonts w:ascii="Verdana" w:hAnsi="Verdana"/>
                <w:sz w:val="14"/>
                <w:szCs w:val="16"/>
                <w:lang w:val="de-DE"/>
              </w:rPr>
              <w:t xml:space="preserve"> </w:t>
            </w:r>
          </w:p>
          <w:p w:rsidR="00722B95" w:rsidRPr="00900760" w:rsidRDefault="00722B95" w:rsidP="00E86E25">
            <w:pPr>
              <w:spacing w:before="1" w:after="1" w:line="240" w:lineRule="auto"/>
              <w:rPr>
                <w:rFonts w:ascii="Verdana" w:hAnsi="Verdana"/>
                <w:bCs/>
                <w:sz w:val="14"/>
                <w:szCs w:val="16"/>
                <w:u w:val="single"/>
                <w:lang w:val="de-DE"/>
              </w:rPr>
            </w:pPr>
          </w:p>
          <w:p w:rsidR="00887B04" w:rsidRPr="00900760" w:rsidRDefault="00887B04" w:rsidP="00E86E25">
            <w:pPr>
              <w:spacing w:before="1" w:after="1" w:line="240" w:lineRule="auto"/>
              <w:rPr>
                <w:rFonts w:ascii="Verdana" w:hAnsi="Verdana"/>
                <w:b/>
                <w:sz w:val="14"/>
                <w:szCs w:val="16"/>
                <w:u w:val="single"/>
                <w:lang w:val="en-GB"/>
              </w:rPr>
            </w:pPr>
            <w:r w:rsidRPr="00900760">
              <w:rPr>
                <w:rFonts w:ascii="Verdana" w:hAnsi="Verdana"/>
                <w:b/>
                <w:sz w:val="14"/>
                <w:szCs w:val="16"/>
                <w:u w:val="single"/>
                <w:lang w:val="en-GB"/>
              </w:rPr>
              <w:t xml:space="preserve">Departmental Coordinator </w:t>
            </w:r>
            <w:bookmarkStart w:id="0" w:name="_GoBack"/>
            <w:bookmarkEnd w:id="0"/>
          </w:p>
          <w:p w:rsidR="00887B04" w:rsidRPr="00900760" w:rsidRDefault="00887B04" w:rsidP="00E86E25">
            <w:pPr>
              <w:spacing w:before="1" w:after="1" w:line="240" w:lineRule="auto"/>
              <w:rPr>
                <w:rFonts w:ascii="Verdana" w:hAnsi="Verdana"/>
                <w:bCs/>
                <w:sz w:val="14"/>
                <w:szCs w:val="16"/>
                <w:u w:val="single"/>
                <w:lang w:val="en-GB"/>
              </w:rPr>
            </w:pPr>
          </w:p>
          <w:p w:rsidR="00887B04" w:rsidRPr="00900760" w:rsidRDefault="00887B04" w:rsidP="00E86E25">
            <w:pPr>
              <w:spacing w:before="1" w:after="1" w:line="240" w:lineRule="auto"/>
              <w:rPr>
                <w:rFonts w:ascii="Verdana" w:hAnsi="Verdana"/>
                <w:b/>
                <w:sz w:val="14"/>
                <w:szCs w:val="16"/>
                <w:u w:val="single"/>
                <w:lang w:val="en-GB"/>
              </w:rPr>
            </w:pPr>
            <w:r w:rsidRPr="00900760">
              <w:rPr>
                <w:rFonts w:ascii="Verdana" w:hAnsi="Verdana"/>
                <w:b/>
                <w:sz w:val="14"/>
                <w:szCs w:val="16"/>
                <w:u w:val="single"/>
                <w:lang w:val="en-GB"/>
              </w:rPr>
              <w:t>Contact Person</w:t>
            </w:r>
          </w:p>
          <w:p w:rsidR="00722B95" w:rsidRPr="00900760" w:rsidRDefault="00722B95" w:rsidP="00E86E25">
            <w:pPr>
              <w:spacing w:before="1" w:after="1" w:line="240" w:lineRule="auto"/>
              <w:rPr>
                <w:rFonts w:ascii="Verdana" w:hAnsi="Verdana"/>
                <w:bCs/>
                <w:sz w:val="14"/>
                <w:szCs w:val="16"/>
                <w:u w:val="single"/>
                <w:lang w:val="en-GB"/>
              </w:rPr>
            </w:pPr>
          </w:p>
        </w:tc>
        <w:tc>
          <w:tcPr>
            <w:tcW w:w="3092" w:type="dxa"/>
            <w:shd w:val="clear" w:color="auto" w:fill="auto"/>
          </w:tcPr>
          <w:p w:rsidR="00887B04" w:rsidRPr="00900760" w:rsidRDefault="00887B04" w:rsidP="00E86E25">
            <w:pPr>
              <w:spacing w:before="1" w:after="1" w:line="240" w:lineRule="auto"/>
              <w:rPr>
                <w:rFonts w:ascii="Verdana" w:hAnsi="Verdana"/>
                <w:sz w:val="14"/>
                <w:szCs w:val="16"/>
                <w:u w:val="single"/>
                <w:lang w:val="en-GB"/>
              </w:rPr>
            </w:pPr>
            <w:r w:rsidRPr="00900760">
              <w:rPr>
                <w:rFonts w:ascii="Verdana" w:hAnsi="Verdana"/>
                <w:sz w:val="14"/>
                <w:szCs w:val="16"/>
                <w:u w:val="single"/>
                <w:lang w:val="en-GB"/>
              </w:rPr>
              <w:t>University Page</w:t>
            </w:r>
          </w:p>
          <w:p w:rsidR="00887B04" w:rsidRPr="00900760" w:rsidRDefault="00E55288" w:rsidP="00E86E25">
            <w:pPr>
              <w:spacing w:before="1" w:after="1" w:line="240" w:lineRule="auto"/>
              <w:rPr>
                <w:rFonts w:ascii="Verdana" w:hAnsi="Verdana"/>
                <w:sz w:val="14"/>
                <w:szCs w:val="16"/>
                <w:lang w:val="en-GB"/>
              </w:rPr>
            </w:pPr>
            <w:hyperlink r:id="rId9" w:history="1">
              <w:r w:rsidR="00887B04" w:rsidRPr="00900760">
                <w:rPr>
                  <w:rStyle w:val="Kpr"/>
                  <w:rFonts w:ascii="Verdana" w:hAnsi="Verdana"/>
                  <w:sz w:val="14"/>
                  <w:szCs w:val="16"/>
                  <w:lang w:val="en-GB"/>
                </w:rPr>
                <w:t>https://w3.bartin.edu.tr/</w:t>
              </w:r>
            </w:hyperlink>
            <w:r w:rsidR="00887B04" w:rsidRPr="00900760">
              <w:rPr>
                <w:rFonts w:ascii="Verdana" w:hAnsi="Verdana"/>
                <w:sz w:val="14"/>
                <w:szCs w:val="16"/>
                <w:lang w:val="en-GB"/>
              </w:rPr>
              <w:t xml:space="preserve"> </w:t>
            </w:r>
          </w:p>
          <w:p w:rsidR="00887B04" w:rsidRPr="00900760" w:rsidRDefault="00887B04" w:rsidP="00E86E25">
            <w:pPr>
              <w:spacing w:before="1" w:after="1" w:line="240" w:lineRule="auto"/>
              <w:rPr>
                <w:rFonts w:ascii="Verdana" w:hAnsi="Verdana"/>
                <w:sz w:val="14"/>
                <w:szCs w:val="16"/>
                <w:lang w:val="en-GB"/>
              </w:rPr>
            </w:pPr>
          </w:p>
          <w:p w:rsidR="00887B04" w:rsidRPr="00900760" w:rsidRDefault="00887B04" w:rsidP="00E86E25">
            <w:pPr>
              <w:spacing w:before="1" w:after="1" w:line="240" w:lineRule="auto"/>
              <w:rPr>
                <w:rFonts w:ascii="Verdana" w:hAnsi="Verdana"/>
                <w:sz w:val="14"/>
                <w:szCs w:val="16"/>
                <w:u w:val="single"/>
                <w:lang w:val="en-GB"/>
              </w:rPr>
            </w:pPr>
            <w:r w:rsidRPr="00900760">
              <w:rPr>
                <w:rFonts w:ascii="Verdana" w:hAnsi="Verdana"/>
                <w:sz w:val="14"/>
                <w:szCs w:val="16"/>
                <w:u w:val="single"/>
                <w:lang w:val="en-GB"/>
              </w:rPr>
              <w:t>International Office</w:t>
            </w:r>
          </w:p>
          <w:p w:rsidR="00887B04" w:rsidRPr="00900760" w:rsidRDefault="00E55288" w:rsidP="00E86E25">
            <w:pPr>
              <w:spacing w:before="1" w:after="1" w:line="240" w:lineRule="auto"/>
              <w:rPr>
                <w:rStyle w:val="Kpr"/>
                <w:rFonts w:ascii="Verdana" w:hAnsi="Verdana"/>
                <w:sz w:val="14"/>
                <w:szCs w:val="16"/>
                <w:lang w:val="en-GB"/>
              </w:rPr>
            </w:pPr>
            <w:hyperlink r:id="rId10" w:history="1">
              <w:r w:rsidR="00887B04" w:rsidRPr="00900760">
                <w:rPr>
                  <w:rStyle w:val="Kpr"/>
                  <w:rFonts w:ascii="Verdana" w:hAnsi="Verdana"/>
                  <w:sz w:val="14"/>
                  <w:szCs w:val="16"/>
                  <w:lang w:val="en-GB"/>
                </w:rPr>
                <w:t>https://erasmusen.bartin.edu.tr</w:t>
              </w:r>
            </w:hyperlink>
          </w:p>
          <w:p w:rsidR="00887B04" w:rsidRPr="00900760" w:rsidRDefault="00E55288" w:rsidP="00E86E25">
            <w:pPr>
              <w:spacing w:before="1" w:after="1"/>
              <w:rPr>
                <w:rStyle w:val="Kpr"/>
                <w:rFonts w:ascii="Verdana" w:hAnsi="Verdana"/>
                <w:sz w:val="14"/>
                <w:szCs w:val="16"/>
                <w:lang w:val="en-GB"/>
              </w:rPr>
            </w:pPr>
            <w:hyperlink r:id="rId11" w:history="1">
              <w:r w:rsidR="00887B04" w:rsidRPr="00900760">
                <w:rPr>
                  <w:rStyle w:val="Kpr"/>
                  <w:rFonts w:ascii="Verdana" w:hAnsi="Verdana"/>
                  <w:sz w:val="14"/>
                  <w:szCs w:val="16"/>
                  <w:lang w:val="en-GB"/>
                </w:rPr>
                <w:t>https://iso.bartin.edu.tr</w:t>
              </w:r>
            </w:hyperlink>
          </w:p>
          <w:p w:rsidR="00887B04" w:rsidRPr="00900760" w:rsidRDefault="00887B04" w:rsidP="00E86E25">
            <w:pPr>
              <w:spacing w:before="1" w:after="1"/>
              <w:rPr>
                <w:rStyle w:val="Kpr"/>
                <w:rFonts w:ascii="Verdana" w:hAnsi="Verdana"/>
                <w:sz w:val="14"/>
                <w:szCs w:val="16"/>
                <w:lang w:val="en-GB"/>
              </w:rPr>
            </w:pPr>
          </w:p>
          <w:p w:rsidR="00887B04" w:rsidRPr="00900760" w:rsidRDefault="00887B04" w:rsidP="00E86E25">
            <w:pPr>
              <w:spacing w:before="1" w:after="1"/>
              <w:rPr>
                <w:rStyle w:val="Kpr"/>
                <w:rFonts w:ascii="Verdana" w:hAnsi="Verdana"/>
                <w:sz w:val="14"/>
                <w:szCs w:val="16"/>
                <w:lang w:val="en-GB"/>
              </w:rPr>
            </w:pPr>
            <w:r w:rsidRPr="00900760">
              <w:rPr>
                <w:rStyle w:val="Kpr"/>
                <w:rFonts w:ascii="Verdana" w:hAnsi="Verdana"/>
                <w:sz w:val="14"/>
                <w:szCs w:val="16"/>
                <w:lang w:val="en-GB"/>
              </w:rPr>
              <w:t>For Course Catalogue</w:t>
            </w:r>
          </w:p>
          <w:p w:rsidR="00887B04" w:rsidRPr="00900760" w:rsidRDefault="00E55288" w:rsidP="00E86E25">
            <w:pPr>
              <w:spacing w:before="1" w:after="1"/>
              <w:rPr>
                <w:rFonts w:ascii="Verdana" w:hAnsi="Verdana"/>
                <w:sz w:val="14"/>
                <w:szCs w:val="16"/>
                <w:lang w:val="en-GB"/>
              </w:rPr>
            </w:pPr>
            <w:hyperlink r:id="rId12" w:history="1">
              <w:r w:rsidR="00887B04" w:rsidRPr="00900760">
                <w:rPr>
                  <w:rStyle w:val="Kpr"/>
                  <w:rFonts w:ascii="Verdana" w:hAnsi="Verdana"/>
                  <w:sz w:val="14"/>
                  <w:szCs w:val="16"/>
                  <w:lang w:val="en-GB"/>
                </w:rPr>
                <w:t>http://bubp.bartin.edu.tr/</w:t>
              </w:r>
            </w:hyperlink>
          </w:p>
        </w:tc>
      </w:tr>
      <w:tr w:rsidR="006C04F2" w:rsidRPr="00900760" w:rsidTr="00C005E2">
        <w:tc>
          <w:tcPr>
            <w:tcW w:w="1869" w:type="dxa"/>
            <w:shd w:val="clear" w:color="auto" w:fill="auto"/>
          </w:tcPr>
          <w:p w:rsidR="006C04F2" w:rsidRPr="00900760" w:rsidRDefault="006C04F2" w:rsidP="00622125">
            <w:pPr>
              <w:spacing w:before="1" w:after="1"/>
              <w:rPr>
                <w:rFonts w:ascii="Verdana" w:hAnsi="Verdana"/>
                <w:b/>
                <w:sz w:val="14"/>
                <w:szCs w:val="16"/>
                <w:lang w:val="en-GB"/>
              </w:rPr>
            </w:pPr>
          </w:p>
        </w:tc>
        <w:tc>
          <w:tcPr>
            <w:tcW w:w="1418" w:type="dxa"/>
            <w:shd w:val="clear" w:color="auto" w:fill="auto"/>
          </w:tcPr>
          <w:p w:rsidR="006C04F2" w:rsidRPr="00900760" w:rsidRDefault="006C04F2" w:rsidP="00E86E25">
            <w:pPr>
              <w:spacing w:before="1" w:after="1"/>
              <w:rPr>
                <w:rFonts w:ascii="Verdana" w:hAnsi="Verdana"/>
                <w:sz w:val="14"/>
                <w:szCs w:val="16"/>
                <w:lang w:val="en-GB"/>
              </w:rPr>
            </w:pPr>
          </w:p>
        </w:tc>
        <w:tc>
          <w:tcPr>
            <w:tcW w:w="3969" w:type="dxa"/>
            <w:shd w:val="clear" w:color="auto" w:fill="auto"/>
          </w:tcPr>
          <w:p w:rsidR="00BB406E" w:rsidRPr="00900760" w:rsidRDefault="00BB406E" w:rsidP="00E86E25">
            <w:pPr>
              <w:spacing w:before="1" w:after="1" w:line="240" w:lineRule="auto"/>
              <w:rPr>
                <w:rFonts w:ascii="Verdana" w:hAnsi="Verdana" w:cs="Verdana"/>
                <w:b/>
                <w:sz w:val="14"/>
                <w:szCs w:val="16"/>
                <w:u w:val="single"/>
                <w:lang w:val="en-GB"/>
              </w:rPr>
            </w:pPr>
            <w:r w:rsidRPr="00900760">
              <w:rPr>
                <w:rFonts w:ascii="Verdana" w:hAnsi="Verdana" w:cs="Verdana"/>
                <w:b/>
                <w:sz w:val="14"/>
                <w:szCs w:val="16"/>
                <w:u w:val="single"/>
                <w:lang w:val="en-GB"/>
              </w:rPr>
              <w:t>Erasmus Institutional Coordinator:</w:t>
            </w:r>
          </w:p>
          <w:p w:rsidR="00BB406E" w:rsidRPr="00900760" w:rsidRDefault="00BB406E" w:rsidP="00E86E25">
            <w:pPr>
              <w:spacing w:before="1" w:after="1" w:line="240" w:lineRule="auto"/>
              <w:rPr>
                <w:rFonts w:ascii="Verdana" w:hAnsi="Verdana"/>
                <w:bCs/>
                <w:sz w:val="14"/>
                <w:szCs w:val="16"/>
                <w:u w:val="single"/>
              </w:rPr>
            </w:pPr>
          </w:p>
          <w:p w:rsidR="00BB406E" w:rsidRPr="00900760" w:rsidRDefault="00BB406E" w:rsidP="00E86E25">
            <w:pPr>
              <w:spacing w:before="1" w:after="1" w:line="240" w:lineRule="auto"/>
              <w:rPr>
                <w:rFonts w:ascii="Verdana" w:hAnsi="Verdana"/>
                <w:b/>
                <w:sz w:val="14"/>
                <w:szCs w:val="16"/>
                <w:u w:val="single"/>
                <w:lang w:val="en-GB"/>
              </w:rPr>
            </w:pPr>
            <w:r w:rsidRPr="00900760">
              <w:rPr>
                <w:rFonts w:ascii="Verdana" w:hAnsi="Verdana"/>
                <w:b/>
                <w:sz w:val="14"/>
                <w:szCs w:val="16"/>
                <w:u w:val="single"/>
                <w:lang w:val="en-GB"/>
              </w:rPr>
              <w:t xml:space="preserve">Departmental Coordinator </w:t>
            </w:r>
          </w:p>
          <w:p w:rsidR="00BB406E" w:rsidRPr="00900760" w:rsidRDefault="00BB406E" w:rsidP="00E86E25">
            <w:pPr>
              <w:spacing w:before="1" w:after="1" w:line="240" w:lineRule="auto"/>
              <w:rPr>
                <w:rFonts w:ascii="Verdana" w:hAnsi="Verdana"/>
                <w:bCs/>
                <w:sz w:val="14"/>
                <w:szCs w:val="16"/>
                <w:u w:val="single"/>
                <w:lang w:val="en-GB"/>
              </w:rPr>
            </w:pPr>
          </w:p>
          <w:p w:rsidR="00BB406E" w:rsidRPr="00900760" w:rsidRDefault="00BB406E" w:rsidP="00E86E25">
            <w:pPr>
              <w:spacing w:before="1" w:after="1" w:line="240" w:lineRule="auto"/>
              <w:rPr>
                <w:rFonts w:ascii="Verdana" w:hAnsi="Verdana"/>
                <w:b/>
                <w:sz w:val="14"/>
                <w:szCs w:val="16"/>
                <w:u w:val="single"/>
                <w:lang w:val="en-GB"/>
              </w:rPr>
            </w:pPr>
            <w:r w:rsidRPr="00900760">
              <w:rPr>
                <w:rFonts w:ascii="Verdana" w:hAnsi="Verdana"/>
                <w:b/>
                <w:sz w:val="14"/>
                <w:szCs w:val="16"/>
                <w:u w:val="single"/>
                <w:lang w:val="en-GB"/>
              </w:rPr>
              <w:t>Contact Person</w:t>
            </w:r>
          </w:p>
          <w:p w:rsidR="006C04F2" w:rsidRPr="00900760" w:rsidRDefault="006C04F2"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en-GB"/>
              </w:rPr>
            </w:pPr>
          </w:p>
        </w:tc>
        <w:tc>
          <w:tcPr>
            <w:tcW w:w="3092" w:type="dxa"/>
            <w:shd w:val="clear" w:color="auto" w:fill="auto"/>
          </w:tcPr>
          <w:p w:rsidR="006C04F2" w:rsidRPr="00900760" w:rsidRDefault="006C04F2" w:rsidP="00E86E25">
            <w:pPr>
              <w:spacing w:before="1" w:after="1"/>
              <w:rPr>
                <w:rFonts w:ascii="Verdana" w:hAnsi="Verdana" w:cs="Verdana"/>
                <w:sz w:val="14"/>
                <w:szCs w:val="16"/>
                <w:lang w:val="en-GB"/>
              </w:rPr>
            </w:pPr>
          </w:p>
        </w:tc>
      </w:tr>
    </w:tbl>
    <w:p w:rsidR="006C04F2" w:rsidRPr="00900760" w:rsidRDefault="006C04F2" w:rsidP="00E86E25">
      <w:pPr>
        <w:keepNext/>
        <w:keepLines/>
        <w:tabs>
          <w:tab w:val="left" w:pos="426"/>
        </w:tabs>
        <w:spacing w:before="1" w:after="1"/>
        <w:rPr>
          <w:rFonts w:ascii="Verdana" w:hAnsi="Verdana"/>
          <w:b/>
          <w:color w:val="002060"/>
          <w:sz w:val="20"/>
          <w:lang w:val="en-GB"/>
        </w:rPr>
      </w:pPr>
    </w:p>
    <w:p w:rsidR="006C04F2" w:rsidRPr="00900760" w:rsidRDefault="006C04F2" w:rsidP="00E86E25">
      <w:pPr>
        <w:keepNext/>
        <w:keepLines/>
        <w:tabs>
          <w:tab w:val="left" w:pos="426"/>
        </w:tabs>
        <w:spacing w:before="1" w:after="1"/>
        <w:rPr>
          <w:rFonts w:ascii="Verdana" w:hAnsi="Verdana"/>
          <w:b/>
          <w:color w:val="002060"/>
          <w:sz w:val="20"/>
          <w:lang w:val="en-GB"/>
        </w:rPr>
      </w:pPr>
      <w:r w:rsidRPr="00900760">
        <w:rPr>
          <w:rFonts w:ascii="Verdana" w:hAnsi="Verdana"/>
          <w:b/>
          <w:color w:val="002060"/>
          <w:sz w:val="20"/>
          <w:lang w:val="en-GB"/>
        </w:rPr>
        <w:t>B.</w:t>
      </w:r>
      <w:r w:rsidRPr="00900760">
        <w:rPr>
          <w:rFonts w:ascii="Verdana" w:hAnsi="Verdana"/>
          <w:b/>
          <w:color w:val="002060"/>
          <w:sz w:val="20"/>
          <w:lang w:val="en-GB"/>
        </w:rPr>
        <w:tab/>
        <w:t>Mobility numbers</w:t>
      </w:r>
      <w:r w:rsidRPr="00900760">
        <w:rPr>
          <w:rStyle w:val="DipnotBavurusu"/>
          <w:rFonts w:ascii="Verdana" w:hAnsi="Verdana"/>
          <w:b/>
          <w:color w:val="002060"/>
          <w:sz w:val="20"/>
          <w:lang w:val="en-GB"/>
        </w:rPr>
        <w:footnoteReference w:id="4"/>
      </w:r>
      <w:r w:rsidRPr="00900760">
        <w:rPr>
          <w:rFonts w:ascii="Verdana" w:hAnsi="Verdana"/>
          <w:b/>
          <w:color w:val="002060"/>
          <w:sz w:val="20"/>
          <w:lang w:val="en-GB"/>
        </w:rPr>
        <w:t xml:space="preserve"> per academic year</w:t>
      </w:r>
    </w:p>
    <w:p w:rsidR="006C04F2" w:rsidRPr="00900760" w:rsidRDefault="006C04F2" w:rsidP="00E86E25">
      <w:pPr>
        <w:keepNext/>
        <w:keepLines/>
        <w:tabs>
          <w:tab w:val="left" w:pos="426"/>
        </w:tabs>
        <w:spacing w:before="1" w:after="1"/>
        <w:rPr>
          <w:rFonts w:ascii="Verdana" w:hAnsi="Verdana"/>
          <w:i/>
          <w:sz w:val="16"/>
          <w:szCs w:val="18"/>
          <w:lang w:val="en-GB"/>
        </w:rPr>
      </w:pPr>
      <w:r w:rsidRPr="00900760">
        <w:rPr>
          <w:rFonts w:ascii="Verdana" w:hAnsi="Verdana"/>
          <w:i/>
          <w:sz w:val="16"/>
          <w:szCs w:val="18"/>
          <w:lang w:val="en-GB"/>
        </w:rPr>
        <w:t xml:space="preserve">[Paragraph to be added, if the agreement is signed for more than one academic year: </w:t>
      </w:r>
    </w:p>
    <w:p w:rsidR="006C04F2" w:rsidRPr="00900760" w:rsidRDefault="006C04F2" w:rsidP="00E86E25">
      <w:pPr>
        <w:keepNext/>
        <w:keepLines/>
        <w:tabs>
          <w:tab w:val="left" w:pos="426"/>
        </w:tabs>
        <w:spacing w:before="1" w:after="1"/>
        <w:rPr>
          <w:rFonts w:ascii="Verdana" w:hAnsi="Verdana"/>
          <w:i/>
          <w:sz w:val="16"/>
          <w:szCs w:val="18"/>
          <w:lang w:val="en-GB"/>
        </w:rPr>
      </w:pPr>
      <w:r w:rsidRPr="00900760">
        <w:rPr>
          <w:rFonts w:ascii="Verdana" w:hAnsi="Verdana"/>
          <w:i/>
          <w:sz w:val="16"/>
          <w:szCs w:val="18"/>
          <w:lang w:val="en-GB"/>
        </w:rPr>
        <w:t>The partners commit to amend the table below in case of changes in the mobility data by no later than the end of January in the preceding academic year.]</w:t>
      </w:r>
    </w:p>
    <w:p w:rsidR="006C04F2" w:rsidRPr="00900760" w:rsidRDefault="006C04F2" w:rsidP="00E86E25">
      <w:pPr>
        <w:keepNext/>
        <w:keepLines/>
        <w:tabs>
          <w:tab w:val="left" w:pos="426"/>
        </w:tabs>
        <w:spacing w:before="1" w:after="1"/>
        <w:rPr>
          <w:rFonts w:ascii="Verdana" w:hAnsi="Verdana"/>
          <w:b/>
          <w:color w:val="002060"/>
          <w:sz w:val="18"/>
          <w:lang w:val="en-GB"/>
        </w:rPr>
      </w:pPr>
    </w:p>
    <w:tbl>
      <w:tblPr>
        <w:tblW w:w="10348"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4"/>
        <w:gridCol w:w="1984"/>
        <w:gridCol w:w="1134"/>
        <w:gridCol w:w="1276"/>
        <w:gridCol w:w="1134"/>
        <w:gridCol w:w="1418"/>
        <w:gridCol w:w="1558"/>
      </w:tblGrid>
      <w:tr w:rsidR="006C04F2" w:rsidRPr="00900760" w:rsidTr="00887B04">
        <w:trPr>
          <w:trHeight w:val="465"/>
        </w:trPr>
        <w:tc>
          <w:tcPr>
            <w:tcW w:w="1844" w:type="dxa"/>
            <w:vMerge w:val="restart"/>
            <w:shd w:val="clear" w:color="auto" w:fill="003399"/>
          </w:tcPr>
          <w:p w:rsidR="006C04F2" w:rsidRPr="00900760" w:rsidRDefault="006C04F2" w:rsidP="00E86E25">
            <w:pPr>
              <w:spacing w:before="1" w:afterLines="40" w:after="96"/>
              <w:jc w:val="center"/>
              <w:rPr>
                <w:rFonts w:ascii="Verdana" w:hAnsi="Verdana"/>
                <w:b/>
                <w:bCs/>
                <w:color w:val="FFFFFF"/>
                <w:sz w:val="16"/>
                <w:szCs w:val="18"/>
                <w:lang w:val="en-GB"/>
              </w:rPr>
            </w:pPr>
            <w:r w:rsidRPr="00900760">
              <w:rPr>
                <w:rFonts w:ascii="Verdana" w:hAnsi="Verdana"/>
                <w:b/>
                <w:bCs/>
                <w:color w:val="FFFFFF"/>
                <w:sz w:val="16"/>
                <w:szCs w:val="18"/>
                <w:lang w:val="en-GB"/>
              </w:rPr>
              <w:t>FROM</w:t>
            </w:r>
          </w:p>
          <w:p w:rsidR="006C04F2" w:rsidRPr="00900760" w:rsidRDefault="006C04F2" w:rsidP="00E86E25">
            <w:pPr>
              <w:spacing w:before="1" w:afterLines="40" w:after="96"/>
              <w:jc w:val="center"/>
              <w:rPr>
                <w:rFonts w:ascii="Verdana" w:hAnsi="Verdana"/>
                <w:b/>
                <w:bCs/>
                <w:color w:val="FFFFFF"/>
                <w:sz w:val="16"/>
                <w:szCs w:val="18"/>
                <w:lang w:val="en-GB"/>
              </w:rPr>
            </w:pPr>
            <w:r w:rsidRPr="00900760">
              <w:rPr>
                <w:rFonts w:ascii="Verdana" w:hAnsi="Verdana"/>
                <w:b/>
                <w:bCs/>
                <w:color w:val="FFFFFF"/>
                <w:sz w:val="16"/>
                <w:szCs w:val="18"/>
                <w:lang w:val="en-GB"/>
              </w:rPr>
              <w:t>[Erasmus code of the sending institution]</w:t>
            </w:r>
          </w:p>
        </w:tc>
        <w:tc>
          <w:tcPr>
            <w:tcW w:w="1984" w:type="dxa"/>
            <w:vMerge w:val="restart"/>
            <w:shd w:val="clear" w:color="auto" w:fill="003399"/>
          </w:tcPr>
          <w:p w:rsidR="006C04F2" w:rsidRPr="00900760" w:rsidRDefault="006C04F2" w:rsidP="00E86E25">
            <w:pPr>
              <w:spacing w:before="1" w:afterLines="40" w:after="96"/>
              <w:jc w:val="center"/>
              <w:rPr>
                <w:rFonts w:ascii="Verdana" w:hAnsi="Verdana"/>
                <w:b/>
                <w:bCs/>
                <w:color w:val="FFFFFF"/>
                <w:sz w:val="16"/>
                <w:szCs w:val="18"/>
                <w:lang w:val="en-GB"/>
              </w:rPr>
            </w:pPr>
            <w:r w:rsidRPr="00900760">
              <w:rPr>
                <w:rFonts w:ascii="Verdana" w:hAnsi="Verdana"/>
                <w:b/>
                <w:bCs/>
                <w:color w:val="FFFFFF"/>
                <w:sz w:val="16"/>
                <w:szCs w:val="18"/>
                <w:lang w:val="en-GB"/>
              </w:rPr>
              <w:t>TO</w:t>
            </w:r>
          </w:p>
          <w:p w:rsidR="006C04F2" w:rsidRPr="00900760" w:rsidRDefault="006C04F2" w:rsidP="00E86E25">
            <w:pPr>
              <w:spacing w:before="1" w:afterLines="40" w:after="96"/>
              <w:jc w:val="center"/>
              <w:rPr>
                <w:rFonts w:ascii="Verdana" w:hAnsi="Verdana"/>
                <w:b/>
                <w:bCs/>
                <w:color w:val="FFFFFF"/>
                <w:sz w:val="16"/>
                <w:szCs w:val="18"/>
                <w:lang w:val="en-GB"/>
              </w:rPr>
            </w:pPr>
            <w:r w:rsidRPr="00900760">
              <w:rPr>
                <w:rFonts w:ascii="Verdana" w:hAnsi="Verdana"/>
                <w:b/>
                <w:bCs/>
                <w:color w:val="FFFFFF"/>
                <w:sz w:val="16"/>
                <w:szCs w:val="18"/>
                <w:lang w:val="en-GB"/>
              </w:rPr>
              <w:t>[Erasmus code of the receiving institution]</w:t>
            </w:r>
          </w:p>
        </w:tc>
        <w:tc>
          <w:tcPr>
            <w:tcW w:w="1134" w:type="dxa"/>
            <w:vMerge w:val="restart"/>
            <w:shd w:val="clear" w:color="auto" w:fill="003399"/>
          </w:tcPr>
          <w:p w:rsidR="006C04F2" w:rsidRPr="00900760" w:rsidRDefault="006C04F2" w:rsidP="00E86E25">
            <w:pPr>
              <w:spacing w:before="1" w:afterLines="40" w:after="96"/>
              <w:jc w:val="center"/>
              <w:rPr>
                <w:rFonts w:ascii="Verdana" w:hAnsi="Verdana"/>
                <w:b/>
                <w:bCs/>
                <w:i/>
                <w:color w:val="FFFFFF"/>
                <w:sz w:val="16"/>
                <w:szCs w:val="18"/>
                <w:lang w:val="en-GB"/>
              </w:rPr>
            </w:pPr>
            <w:r w:rsidRPr="00900760">
              <w:rPr>
                <w:rFonts w:ascii="Verdana" w:hAnsi="Verdana"/>
                <w:b/>
                <w:bCs/>
                <w:i/>
                <w:color w:val="FFFFFF"/>
                <w:sz w:val="16"/>
                <w:szCs w:val="18"/>
                <w:lang w:val="en-GB"/>
              </w:rPr>
              <w:t>Subject area code</w:t>
            </w:r>
            <w:r w:rsidRPr="00900760">
              <w:rPr>
                <w:rFonts w:ascii="Verdana" w:hAnsi="Verdana"/>
                <w:b/>
                <w:bCs/>
                <w:i/>
                <w:color w:val="FFFFFF"/>
                <w:sz w:val="16"/>
                <w:szCs w:val="18"/>
                <w:lang w:val="en-GB"/>
              </w:rPr>
              <w:br/>
              <w:t xml:space="preserve">* </w:t>
            </w:r>
            <w:r w:rsidRPr="00900760">
              <w:rPr>
                <w:rFonts w:ascii="Verdana" w:hAnsi="Verdana"/>
                <w:b/>
                <w:bCs/>
                <w:i/>
                <w:color w:val="FFFFFF"/>
                <w:sz w:val="16"/>
                <w:szCs w:val="18"/>
                <w:lang w:val="en-GB"/>
              </w:rPr>
              <w:br/>
            </w:r>
            <w:r w:rsidRPr="00900760">
              <w:rPr>
                <w:rFonts w:ascii="Verdana" w:hAnsi="Verdana"/>
                <w:b/>
                <w:bCs/>
                <w:color w:val="FFFFFF"/>
                <w:sz w:val="16"/>
                <w:szCs w:val="18"/>
                <w:lang w:val="en-GB"/>
              </w:rPr>
              <w:t>[ISCED]</w:t>
            </w:r>
          </w:p>
          <w:p w:rsidR="006C04F2" w:rsidRPr="00900760" w:rsidRDefault="006C04F2" w:rsidP="00E86E25">
            <w:pPr>
              <w:spacing w:before="1" w:afterLines="40" w:after="96"/>
              <w:jc w:val="center"/>
              <w:rPr>
                <w:rFonts w:ascii="Verdana" w:hAnsi="Verdana"/>
                <w:b/>
                <w:bCs/>
                <w:i/>
                <w:color w:val="FFFFFF"/>
                <w:sz w:val="16"/>
                <w:szCs w:val="18"/>
                <w:lang w:val="en-GB"/>
              </w:rPr>
            </w:pPr>
          </w:p>
          <w:p w:rsidR="006C04F2" w:rsidRPr="00900760" w:rsidRDefault="006C04F2" w:rsidP="00E86E25">
            <w:pPr>
              <w:spacing w:before="1" w:afterLines="40" w:after="96"/>
              <w:jc w:val="center"/>
              <w:rPr>
                <w:rFonts w:ascii="Verdana" w:hAnsi="Verdana"/>
                <w:b/>
                <w:bCs/>
                <w:i/>
                <w:color w:val="FFFFFF"/>
                <w:sz w:val="16"/>
                <w:szCs w:val="18"/>
                <w:lang w:val="en-GB"/>
              </w:rPr>
            </w:pPr>
          </w:p>
        </w:tc>
        <w:tc>
          <w:tcPr>
            <w:tcW w:w="1276" w:type="dxa"/>
            <w:vMerge w:val="restart"/>
            <w:shd w:val="clear" w:color="auto" w:fill="003399"/>
          </w:tcPr>
          <w:p w:rsidR="006C04F2" w:rsidRPr="00900760" w:rsidRDefault="006C04F2" w:rsidP="00E86E25">
            <w:pPr>
              <w:spacing w:before="1" w:afterLines="40" w:after="96"/>
              <w:jc w:val="center"/>
              <w:rPr>
                <w:rFonts w:ascii="Verdana" w:hAnsi="Verdana"/>
                <w:b/>
                <w:bCs/>
                <w:i/>
                <w:color w:val="FFFFFF"/>
                <w:sz w:val="16"/>
                <w:szCs w:val="18"/>
                <w:lang w:val="en-GB"/>
              </w:rPr>
            </w:pPr>
            <w:r w:rsidRPr="00900760">
              <w:rPr>
                <w:rFonts w:ascii="Verdana" w:hAnsi="Verdana"/>
                <w:b/>
                <w:bCs/>
                <w:i/>
                <w:color w:val="FFFFFF"/>
                <w:sz w:val="16"/>
                <w:szCs w:val="18"/>
                <w:lang w:val="en-GB"/>
              </w:rPr>
              <w:t>Subject area name</w:t>
            </w:r>
            <w:r w:rsidRPr="00900760">
              <w:rPr>
                <w:rFonts w:ascii="Verdana" w:hAnsi="Verdana"/>
                <w:b/>
                <w:bCs/>
                <w:i/>
                <w:color w:val="FFFFFF"/>
                <w:sz w:val="16"/>
                <w:szCs w:val="18"/>
                <w:lang w:val="en-GB"/>
              </w:rPr>
              <w:br/>
              <w:t xml:space="preserve">* </w:t>
            </w:r>
            <w:r w:rsidRPr="00900760">
              <w:rPr>
                <w:rFonts w:ascii="Verdana" w:hAnsi="Verdana"/>
                <w:b/>
                <w:bCs/>
                <w:i/>
                <w:color w:val="FFFFFF"/>
                <w:sz w:val="16"/>
                <w:szCs w:val="18"/>
                <w:lang w:val="en-GB"/>
              </w:rPr>
              <w:br/>
            </w:r>
          </w:p>
          <w:p w:rsidR="006C04F2" w:rsidRPr="00900760" w:rsidRDefault="006C04F2" w:rsidP="00E86E25">
            <w:pPr>
              <w:spacing w:before="1" w:afterLines="40" w:after="96"/>
              <w:jc w:val="center"/>
              <w:rPr>
                <w:rFonts w:ascii="Verdana" w:hAnsi="Verdana"/>
                <w:b/>
                <w:bCs/>
                <w:i/>
                <w:color w:val="FFFFFF"/>
                <w:sz w:val="16"/>
                <w:szCs w:val="18"/>
                <w:lang w:val="en-GB"/>
              </w:rPr>
            </w:pPr>
          </w:p>
        </w:tc>
        <w:tc>
          <w:tcPr>
            <w:tcW w:w="1134" w:type="dxa"/>
            <w:vMerge w:val="restart"/>
            <w:shd w:val="clear" w:color="auto" w:fill="003399"/>
          </w:tcPr>
          <w:p w:rsidR="006C04F2" w:rsidRPr="00900760" w:rsidRDefault="006C04F2" w:rsidP="00E86E25">
            <w:pPr>
              <w:spacing w:before="1" w:afterLines="40" w:after="96"/>
              <w:jc w:val="center"/>
              <w:rPr>
                <w:rFonts w:ascii="Verdana" w:hAnsi="Verdana"/>
                <w:b/>
                <w:bCs/>
                <w:color w:val="FFFFFF"/>
                <w:sz w:val="16"/>
                <w:szCs w:val="18"/>
                <w:lang w:val="en-GB"/>
              </w:rPr>
            </w:pPr>
            <w:r w:rsidRPr="00900760">
              <w:rPr>
                <w:rFonts w:ascii="Verdana" w:hAnsi="Verdana"/>
                <w:b/>
                <w:bCs/>
                <w:i/>
                <w:color w:val="FFFFFF"/>
                <w:sz w:val="16"/>
                <w:szCs w:val="18"/>
                <w:lang w:val="en-GB"/>
              </w:rPr>
              <w:t>Study cycle</w:t>
            </w:r>
            <w:r w:rsidRPr="00900760">
              <w:rPr>
                <w:rFonts w:ascii="Verdana" w:hAnsi="Verdana"/>
                <w:b/>
                <w:bCs/>
                <w:i/>
                <w:color w:val="FFFFFF"/>
                <w:sz w:val="16"/>
                <w:szCs w:val="18"/>
                <w:lang w:val="en-GB"/>
              </w:rPr>
              <w:br/>
              <w:t>[short cycle, 1</w:t>
            </w:r>
            <w:r w:rsidRPr="00900760">
              <w:rPr>
                <w:rFonts w:ascii="Verdana" w:hAnsi="Verdana"/>
                <w:b/>
                <w:bCs/>
                <w:i/>
                <w:color w:val="FFFFFF"/>
                <w:sz w:val="16"/>
                <w:szCs w:val="18"/>
                <w:vertAlign w:val="superscript"/>
                <w:lang w:val="en-GB"/>
              </w:rPr>
              <w:t>st</w:t>
            </w:r>
            <w:r w:rsidRPr="00900760">
              <w:rPr>
                <w:rFonts w:ascii="Verdana" w:hAnsi="Verdana"/>
                <w:b/>
                <w:bCs/>
                <w:i/>
                <w:color w:val="FFFFFF"/>
                <w:sz w:val="16"/>
                <w:szCs w:val="18"/>
                <w:lang w:val="en-GB"/>
              </w:rPr>
              <w:t xml:space="preserve"> , 2</w:t>
            </w:r>
            <w:r w:rsidRPr="00900760">
              <w:rPr>
                <w:rFonts w:ascii="Verdana" w:hAnsi="Verdana"/>
                <w:b/>
                <w:bCs/>
                <w:i/>
                <w:color w:val="FFFFFF"/>
                <w:sz w:val="16"/>
                <w:szCs w:val="18"/>
                <w:vertAlign w:val="superscript"/>
                <w:lang w:val="en-GB"/>
              </w:rPr>
              <w:t>nd</w:t>
            </w:r>
            <w:r w:rsidRPr="00900760">
              <w:rPr>
                <w:rFonts w:ascii="Verdana" w:hAnsi="Verdana"/>
                <w:b/>
                <w:bCs/>
                <w:i/>
                <w:color w:val="FFFFFF"/>
                <w:sz w:val="16"/>
                <w:szCs w:val="18"/>
                <w:lang w:val="en-GB"/>
              </w:rPr>
              <w:t xml:space="preserve"> or 3</w:t>
            </w:r>
            <w:r w:rsidRPr="00900760">
              <w:rPr>
                <w:rFonts w:ascii="Verdana" w:hAnsi="Verdana"/>
                <w:b/>
                <w:bCs/>
                <w:i/>
                <w:color w:val="FFFFFF"/>
                <w:sz w:val="16"/>
                <w:szCs w:val="18"/>
                <w:vertAlign w:val="superscript"/>
                <w:lang w:val="en-GB"/>
              </w:rPr>
              <w:t>rd</w:t>
            </w:r>
            <w:r w:rsidRPr="00900760">
              <w:rPr>
                <w:rFonts w:ascii="Verdana" w:hAnsi="Verdana"/>
                <w:b/>
                <w:bCs/>
                <w:i/>
                <w:color w:val="FFFFFF"/>
                <w:sz w:val="16"/>
                <w:szCs w:val="18"/>
                <w:lang w:val="en-GB"/>
              </w:rPr>
              <w:t>]</w:t>
            </w:r>
            <w:r w:rsidRPr="00900760">
              <w:rPr>
                <w:rFonts w:ascii="Verdana" w:hAnsi="Verdana"/>
                <w:b/>
                <w:bCs/>
                <w:i/>
                <w:color w:val="FFFFFF"/>
                <w:sz w:val="16"/>
                <w:szCs w:val="18"/>
                <w:lang w:val="en-GB"/>
              </w:rPr>
              <w:br/>
              <w:t>*</w:t>
            </w:r>
          </w:p>
        </w:tc>
        <w:tc>
          <w:tcPr>
            <w:tcW w:w="2976" w:type="dxa"/>
            <w:gridSpan w:val="2"/>
            <w:shd w:val="clear" w:color="auto" w:fill="003399"/>
          </w:tcPr>
          <w:p w:rsidR="006C04F2" w:rsidRPr="00900760" w:rsidRDefault="006C04F2" w:rsidP="00E86E25">
            <w:pPr>
              <w:spacing w:before="1" w:afterLines="40" w:after="96"/>
              <w:jc w:val="center"/>
              <w:rPr>
                <w:rFonts w:ascii="Verdana" w:hAnsi="Verdana"/>
                <w:b/>
                <w:bCs/>
                <w:color w:val="FFFFFF"/>
                <w:sz w:val="16"/>
                <w:szCs w:val="18"/>
                <w:lang w:val="en-GB"/>
              </w:rPr>
            </w:pPr>
            <w:r w:rsidRPr="00900760">
              <w:rPr>
                <w:rFonts w:ascii="Verdana" w:hAnsi="Verdana"/>
                <w:b/>
                <w:bCs/>
                <w:color w:val="FFFFFF"/>
                <w:sz w:val="16"/>
                <w:szCs w:val="18"/>
                <w:lang w:val="en-GB"/>
              </w:rPr>
              <w:t>Number of student mobility periods</w:t>
            </w:r>
          </w:p>
        </w:tc>
      </w:tr>
      <w:tr w:rsidR="006C04F2" w:rsidRPr="00900760" w:rsidTr="00887B04">
        <w:trPr>
          <w:trHeight w:val="1648"/>
        </w:trPr>
        <w:tc>
          <w:tcPr>
            <w:tcW w:w="1844" w:type="dxa"/>
            <w:vMerge/>
            <w:shd w:val="clear" w:color="auto" w:fill="003399"/>
          </w:tcPr>
          <w:p w:rsidR="006C04F2" w:rsidRPr="00900760" w:rsidRDefault="006C04F2" w:rsidP="00E86E25">
            <w:pPr>
              <w:spacing w:before="1" w:afterLines="40" w:after="96"/>
              <w:rPr>
                <w:rFonts w:ascii="Verdana" w:hAnsi="Verdana"/>
                <w:sz w:val="16"/>
                <w:szCs w:val="18"/>
                <w:lang w:val="en-GB"/>
              </w:rPr>
            </w:pPr>
          </w:p>
        </w:tc>
        <w:tc>
          <w:tcPr>
            <w:tcW w:w="1984" w:type="dxa"/>
            <w:vMerge/>
            <w:shd w:val="clear" w:color="auto" w:fill="003399"/>
          </w:tcPr>
          <w:p w:rsidR="006C04F2" w:rsidRPr="00900760" w:rsidRDefault="006C04F2" w:rsidP="00E86E25">
            <w:pPr>
              <w:spacing w:before="1" w:afterLines="40" w:after="96"/>
              <w:rPr>
                <w:rFonts w:ascii="Verdana" w:hAnsi="Verdana"/>
                <w:sz w:val="16"/>
                <w:szCs w:val="18"/>
                <w:lang w:val="en-GB"/>
              </w:rPr>
            </w:pPr>
          </w:p>
        </w:tc>
        <w:tc>
          <w:tcPr>
            <w:tcW w:w="1134" w:type="dxa"/>
            <w:vMerge/>
            <w:shd w:val="clear" w:color="auto" w:fill="003399"/>
          </w:tcPr>
          <w:p w:rsidR="006C04F2" w:rsidRPr="00900760" w:rsidRDefault="006C04F2" w:rsidP="00E86E25">
            <w:pPr>
              <w:spacing w:before="1" w:afterLines="40" w:after="96"/>
              <w:rPr>
                <w:rFonts w:ascii="Verdana" w:hAnsi="Verdana"/>
                <w:sz w:val="16"/>
                <w:szCs w:val="18"/>
                <w:lang w:val="en-GB"/>
              </w:rPr>
            </w:pPr>
          </w:p>
        </w:tc>
        <w:tc>
          <w:tcPr>
            <w:tcW w:w="1276" w:type="dxa"/>
            <w:vMerge/>
            <w:shd w:val="clear" w:color="auto" w:fill="003399"/>
          </w:tcPr>
          <w:p w:rsidR="006C04F2" w:rsidRPr="00900760" w:rsidRDefault="006C04F2" w:rsidP="00E86E25">
            <w:pPr>
              <w:spacing w:before="1" w:afterLines="40" w:after="96"/>
              <w:jc w:val="center"/>
              <w:rPr>
                <w:rFonts w:ascii="Verdana" w:hAnsi="Verdana"/>
                <w:color w:val="FFFFFF"/>
                <w:sz w:val="16"/>
                <w:szCs w:val="18"/>
                <w:lang w:val="en-GB"/>
              </w:rPr>
            </w:pPr>
          </w:p>
        </w:tc>
        <w:tc>
          <w:tcPr>
            <w:tcW w:w="1134" w:type="dxa"/>
            <w:vMerge/>
            <w:shd w:val="clear" w:color="auto" w:fill="003399"/>
          </w:tcPr>
          <w:p w:rsidR="006C04F2" w:rsidRPr="00900760" w:rsidRDefault="006C04F2" w:rsidP="00E86E25">
            <w:pPr>
              <w:spacing w:before="1" w:afterLines="40" w:after="96"/>
              <w:jc w:val="center"/>
              <w:rPr>
                <w:rFonts w:ascii="Verdana" w:hAnsi="Verdana"/>
                <w:color w:val="FFFFFF"/>
                <w:sz w:val="16"/>
                <w:szCs w:val="18"/>
                <w:lang w:val="en-GB"/>
              </w:rPr>
            </w:pPr>
          </w:p>
        </w:tc>
        <w:tc>
          <w:tcPr>
            <w:tcW w:w="1418" w:type="dxa"/>
            <w:shd w:val="clear" w:color="auto" w:fill="003399"/>
          </w:tcPr>
          <w:p w:rsidR="006C04F2" w:rsidRPr="00900760" w:rsidRDefault="006C04F2" w:rsidP="00E86E25">
            <w:pPr>
              <w:spacing w:before="1" w:afterLines="40" w:after="96"/>
              <w:jc w:val="center"/>
              <w:rPr>
                <w:rFonts w:ascii="Verdana" w:hAnsi="Verdana"/>
                <w:color w:val="FFFFFF"/>
                <w:sz w:val="16"/>
                <w:szCs w:val="18"/>
                <w:lang w:val="en-GB"/>
              </w:rPr>
            </w:pPr>
            <w:r w:rsidRPr="00900760">
              <w:rPr>
                <w:rFonts w:ascii="Verdana" w:hAnsi="Verdana"/>
                <w:color w:val="FFFFFF"/>
                <w:sz w:val="16"/>
                <w:szCs w:val="18"/>
                <w:lang w:val="en-GB"/>
              </w:rPr>
              <w:t>Student Mobility for Studies</w:t>
            </w:r>
          </w:p>
          <w:p w:rsidR="006C04F2" w:rsidRPr="00900760" w:rsidRDefault="006C04F2" w:rsidP="00E86E25">
            <w:pPr>
              <w:spacing w:before="1" w:afterLines="40" w:after="96"/>
              <w:jc w:val="center"/>
              <w:rPr>
                <w:rFonts w:ascii="Verdana" w:hAnsi="Verdana"/>
                <w:i/>
                <w:color w:val="FFFFFF"/>
                <w:sz w:val="16"/>
                <w:szCs w:val="18"/>
                <w:lang w:val="en-GB"/>
              </w:rPr>
            </w:pPr>
            <w:r w:rsidRPr="00900760">
              <w:rPr>
                <w:rFonts w:ascii="Verdana" w:hAnsi="Verdana"/>
                <w:color w:val="FFFFFF"/>
                <w:sz w:val="16"/>
                <w:szCs w:val="18"/>
                <w:lang w:val="en-GB"/>
              </w:rPr>
              <w:br/>
            </w:r>
          </w:p>
        </w:tc>
        <w:tc>
          <w:tcPr>
            <w:tcW w:w="1558" w:type="dxa"/>
            <w:shd w:val="clear" w:color="auto" w:fill="003399"/>
          </w:tcPr>
          <w:p w:rsidR="006C04F2" w:rsidRPr="00900760" w:rsidRDefault="006C04F2" w:rsidP="00E86E25">
            <w:pPr>
              <w:spacing w:before="1" w:afterLines="40" w:after="96"/>
              <w:jc w:val="center"/>
              <w:rPr>
                <w:rFonts w:ascii="Verdana" w:hAnsi="Verdana"/>
                <w:color w:val="FFFFFF"/>
                <w:sz w:val="16"/>
                <w:szCs w:val="18"/>
                <w:lang w:val="en-GB"/>
              </w:rPr>
            </w:pPr>
            <w:r w:rsidRPr="00900760">
              <w:rPr>
                <w:rFonts w:ascii="Verdana" w:hAnsi="Verdana"/>
                <w:color w:val="FFFFFF"/>
                <w:sz w:val="16"/>
                <w:szCs w:val="18"/>
                <w:lang w:val="en-GB"/>
              </w:rPr>
              <w:t>Total number of months of the study periods or average duration</w:t>
            </w:r>
          </w:p>
        </w:tc>
      </w:tr>
      <w:tr w:rsidR="006C04F2" w:rsidRPr="00900760" w:rsidTr="00887B04">
        <w:trPr>
          <w:trHeight w:val="480"/>
        </w:trPr>
        <w:tc>
          <w:tcPr>
            <w:tcW w:w="1844" w:type="dxa"/>
            <w:shd w:val="clear" w:color="auto" w:fill="auto"/>
          </w:tcPr>
          <w:p w:rsidR="006C04F2" w:rsidRPr="00900760" w:rsidRDefault="006C04F2" w:rsidP="00E86E25">
            <w:pPr>
              <w:spacing w:before="1" w:afterLines="40" w:after="96"/>
              <w:rPr>
                <w:rFonts w:ascii="Verdana" w:hAnsi="Verdana"/>
                <w:b/>
                <w:sz w:val="16"/>
                <w:szCs w:val="18"/>
                <w:lang w:val="en-GB"/>
              </w:rPr>
            </w:pPr>
            <w:r w:rsidRPr="00900760">
              <w:rPr>
                <w:rFonts w:ascii="Verdana" w:hAnsi="Verdana"/>
                <w:b/>
                <w:sz w:val="16"/>
                <w:szCs w:val="18"/>
                <w:lang w:val="en-GB"/>
              </w:rPr>
              <w:t>TR BARTIN01</w:t>
            </w:r>
          </w:p>
        </w:tc>
        <w:tc>
          <w:tcPr>
            <w:tcW w:w="1984" w:type="dxa"/>
            <w:shd w:val="clear" w:color="auto" w:fill="auto"/>
          </w:tcPr>
          <w:p w:rsidR="006C04F2" w:rsidRPr="00900760" w:rsidRDefault="006C04F2" w:rsidP="00E86E25">
            <w:pPr>
              <w:spacing w:before="1" w:afterLines="40" w:after="96"/>
              <w:rPr>
                <w:rFonts w:ascii="Verdana" w:hAnsi="Verdana"/>
                <w:b/>
                <w:sz w:val="16"/>
                <w:szCs w:val="18"/>
                <w:lang w:val="en-GB"/>
              </w:rPr>
            </w:pPr>
          </w:p>
        </w:tc>
        <w:tc>
          <w:tcPr>
            <w:tcW w:w="1134" w:type="dxa"/>
            <w:shd w:val="clear" w:color="auto" w:fill="auto"/>
          </w:tcPr>
          <w:p w:rsidR="00900760" w:rsidRDefault="00900760" w:rsidP="00900760">
            <w:pPr>
              <w:spacing w:before="1" w:after="4"/>
              <w:rPr>
                <w:rFonts w:ascii="Verdana" w:hAnsi="Verdana"/>
                <w:sz w:val="16"/>
                <w:szCs w:val="18"/>
                <w:lang w:val="en-GB"/>
              </w:rPr>
            </w:pPr>
          </w:p>
          <w:p w:rsidR="009D5051" w:rsidRDefault="009D5051" w:rsidP="00900760">
            <w:pPr>
              <w:spacing w:before="1" w:after="4"/>
              <w:rPr>
                <w:rFonts w:ascii="Verdana" w:hAnsi="Verdana"/>
                <w:sz w:val="16"/>
                <w:szCs w:val="18"/>
                <w:lang w:val="en-GB"/>
              </w:rPr>
            </w:pPr>
          </w:p>
          <w:p w:rsidR="009D5051" w:rsidRDefault="009D5051" w:rsidP="00900760">
            <w:pPr>
              <w:spacing w:before="1" w:after="4"/>
              <w:rPr>
                <w:rFonts w:ascii="Verdana" w:hAnsi="Verdana"/>
                <w:sz w:val="16"/>
                <w:szCs w:val="18"/>
                <w:lang w:val="en-GB"/>
              </w:rPr>
            </w:pPr>
          </w:p>
          <w:p w:rsidR="009D5051" w:rsidRDefault="009D5051" w:rsidP="00900760">
            <w:pPr>
              <w:spacing w:before="1" w:after="4"/>
              <w:rPr>
                <w:rFonts w:ascii="Verdana" w:hAnsi="Verdana"/>
                <w:sz w:val="16"/>
                <w:szCs w:val="18"/>
                <w:lang w:val="en-GB"/>
              </w:rPr>
            </w:pPr>
          </w:p>
          <w:p w:rsidR="009D5051" w:rsidRPr="00900760" w:rsidRDefault="009D5051" w:rsidP="00900760">
            <w:pPr>
              <w:spacing w:before="1" w:after="4"/>
              <w:rPr>
                <w:rFonts w:ascii="Verdana" w:hAnsi="Verdana"/>
                <w:sz w:val="16"/>
                <w:szCs w:val="18"/>
                <w:lang w:val="en-GB"/>
              </w:rPr>
            </w:pPr>
          </w:p>
        </w:tc>
        <w:tc>
          <w:tcPr>
            <w:tcW w:w="1276" w:type="dxa"/>
            <w:shd w:val="clear" w:color="auto" w:fill="auto"/>
          </w:tcPr>
          <w:p w:rsidR="00900760" w:rsidRPr="00900760" w:rsidRDefault="00900760" w:rsidP="00900760">
            <w:pPr>
              <w:spacing w:before="1" w:after="4"/>
              <w:rPr>
                <w:rFonts w:ascii="Verdana" w:hAnsi="Verdana"/>
                <w:sz w:val="16"/>
                <w:szCs w:val="18"/>
              </w:rPr>
            </w:pPr>
          </w:p>
        </w:tc>
        <w:tc>
          <w:tcPr>
            <w:tcW w:w="1134" w:type="dxa"/>
            <w:shd w:val="clear" w:color="auto" w:fill="auto"/>
          </w:tcPr>
          <w:p w:rsidR="00E86E25" w:rsidRPr="00900760" w:rsidRDefault="00E86E25" w:rsidP="00E86E25">
            <w:pPr>
              <w:spacing w:before="1" w:afterLines="40" w:after="96"/>
              <w:rPr>
                <w:rFonts w:ascii="Verdana" w:hAnsi="Verdana"/>
                <w:sz w:val="16"/>
                <w:szCs w:val="18"/>
                <w:lang w:val="en-GB"/>
              </w:rPr>
            </w:pPr>
          </w:p>
        </w:tc>
        <w:tc>
          <w:tcPr>
            <w:tcW w:w="1418" w:type="dxa"/>
            <w:shd w:val="clear" w:color="auto" w:fill="auto"/>
          </w:tcPr>
          <w:p w:rsidR="00E86E25" w:rsidRPr="00900760" w:rsidRDefault="00E86E25" w:rsidP="00E86E25">
            <w:pPr>
              <w:spacing w:before="1" w:afterLines="40" w:after="96"/>
              <w:rPr>
                <w:rFonts w:ascii="Verdana" w:hAnsi="Verdana"/>
                <w:sz w:val="16"/>
                <w:szCs w:val="18"/>
                <w:lang w:val="en-GB"/>
              </w:rPr>
            </w:pPr>
          </w:p>
        </w:tc>
        <w:tc>
          <w:tcPr>
            <w:tcW w:w="1558" w:type="dxa"/>
            <w:shd w:val="clear" w:color="auto" w:fill="auto"/>
          </w:tcPr>
          <w:p w:rsidR="006C04F2" w:rsidRPr="00900760" w:rsidRDefault="006C04F2" w:rsidP="00E86E25">
            <w:pPr>
              <w:spacing w:before="1" w:afterLines="40" w:after="96"/>
              <w:rPr>
                <w:rFonts w:ascii="Verdana" w:hAnsi="Verdana"/>
                <w:sz w:val="16"/>
                <w:szCs w:val="18"/>
                <w:lang w:val="en-GB"/>
              </w:rPr>
            </w:pPr>
          </w:p>
        </w:tc>
      </w:tr>
      <w:tr w:rsidR="00622125" w:rsidRPr="00900760" w:rsidTr="00887B04">
        <w:trPr>
          <w:trHeight w:val="480"/>
        </w:trPr>
        <w:tc>
          <w:tcPr>
            <w:tcW w:w="1844" w:type="dxa"/>
            <w:shd w:val="clear" w:color="auto" w:fill="auto"/>
          </w:tcPr>
          <w:p w:rsidR="00622125" w:rsidRPr="00900760" w:rsidRDefault="00622125" w:rsidP="00E86E25">
            <w:pPr>
              <w:spacing w:before="1" w:afterLines="40" w:after="96"/>
              <w:rPr>
                <w:rFonts w:ascii="Verdana" w:hAnsi="Verdana"/>
                <w:b/>
                <w:sz w:val="16"/>
                <w:szCs w:val="18"/>
                <w:lang w:val="en-GB"/>
              </w:rPr>
            </w:pPr>
          </w:p>
        </w:tc>
        <w:tc>
          <w:tcPr>
            <w:tcW w:w="1984" w:type="dxa"/>
            <w:shd w:val="clear" w:color="auto" w:fill="auto"/>
          </w:tcPr>
          <w:p w:rsidR="00622125" w:rsidRPr="00900760" w:rsidRDefault="00622125" w:rsidP="00E86E25">
            <w:pPr>
              <w:spacing w:before="1" w:afterLines="40" w:after="96"/>
              <w:rPr>
                <w:rFonts w:ascii="Verdana" w:hAnsi="Verdana"/>
                <w:b/>
                <w:sz w:val="16"/>
                <w:szCs w:val="18"/>
                <w:lang w:val="en-GB"/>
              </w:rPr>
            </w:pPr>
            <w:r w:rsidRPr="00900760">
              <w:rPr>
                <w:rFonts w:ascii="Verdana" w:hAnsi="Verdana"/>
                <w:b/>
                <w:sz w:val="16"/>
                <w:szCs w:val="18"/>
                <w:lang w:val="en-GB"/>
              </w:rPr>
              <w:t>TR BARTIN01</w:t>
            </w:r>
          </w:p>
        </w:tc>
        <w:tc>
          <w:tcPr>
            <w:tcW w:w="1134" w:type="dxa"/>
            <w:shd w:val="clear" w:color="auto" w:fill="auto"/>
          </w:tcPr>
          <w:p w:rsidR="00622125" w:rsidRDefault="00622125"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Pr="00900760" w:rsidRDefault="009D5051" w:rsidP="005D1988">
            <w:pPr>
              <w:spacing w:before="1" w:after="4"/>
              <w:rPr>
                <w:rFonts w:ascii="Verdana" w:hAnsi="Verdana"/>
                <w:sz w:val="16"/>
                <w:szCs w:val="18"/>
                <w:lang w:val="en-GB"/>
              </w:rPr>
            </w:pPr>
          </w:p>
        </w:tc>
        <w:tc>
          <w:tcPr>
            <w:tcW w:w="1276" w:type="dxa"/>
            <w:shd w:val="clear" w:color="auto" w:fill="auto"/>
          </w:tcPr>
          <w:p w:rsidR="00622125" w:rsidRPr="00900760" w:rsidRDefault="00622125" w:rsidP="005D1988">
            <w:pPr>
              <w:spacing w:before="1" w:after="4"/>
              <w:rPr>
                <w:rFonts w:ascii="Verdana" w:hAnsi="Verdana"/>
                <w:sz w:val="16"/>
                <w:szCs w:val="18"/>
              </w:rPr>
            </w:pPr>
          </w:p>
        </w:tc>
        <w:tc>
          <w:tcPr>
            <w:tcW w:w="1134" w:type="dxa"/>
            <w:shd w:val="clear" w:color="auto" w:fill="auto"/>
          </w:tcPr>
          <w:p w:rsidR="00622125" w:rsidRPr="00900760" w:rsidRDefault="00622125" w:rsidP="00E86E25">
            <w:pPr>
              <w:spacing w:before="1" w:afterLines="40" w:after="96"/>
              <w:rPr>
                <w:rFonts w:ascii="Verdana" w:hAnsi="Verdana"/>
                <w:sz w:val="16"/>
                <w:szCs w:val="18"/>
                <w:lang w:val="en-GB"/>
              </w:rPr>
            </w:pPr>
          </w:p>
        </w:tc>
        <w:tc>
          <w:tcPr>
            <w:tcW w:w="1418" w:type="dxa"/>
            <w:shd w:val="clear" w:color="auto" w:fill="auto"/>
          </w:tcPr>
          <w:p w:rsidR="00622125" w:rsidRPr="00900760" w:rsidRDefault="00622125" w:rsidP="00E86E25">
            <w:pPr>
              <w:spacing w:before="1" w:afterLines="40" w:after="96"/>
              <w:rPr>
                <w:rFonts w:ascii="Verdana" w:hAnsi="Verdana"/>
                <w:sz w:val="16"/>
                <w:szCs w:val="18"/>
                <w:lang w:val="en-GB"/>
              </w:rPr>
            </w:pPr>
          </w:p>
        </w:tc>
        <w:tc>
          <w:tcPr>
            <w:tcW w:w="1558" w:type="dxa"/>
            <w:shd w:val="clear" w:color="auto" w:fill="auto"/>
          </w:tcPr>
          <w:p w:rsidR="00622125" w:rsidRPr="00900760" w:rsidRDefault="00622125" w:rsidP="00E86E25">
            <w:pPr>
              <w:spacing w:before="1" w:afterLines="40" w:after="96"/>
              <w:rPr>
                <w:rFonts w:ascii="Verdana" w:hAnsi="Verdana"/>
                <w:sz w:val="16"/>
                <w:szCs w:val="18"/>
                <w:lang w:val="en-GB"/>
              </w:rPr>
            </w:pPr>
          </w:p>
        </w:tc>
      </w:tr>
    </w:tbl>
    <w:p w:rsidR="006C04F2" w:rsidRPr="00900760" w:rsidRDefault="006C04F2" w:rsidP="00E86E25">
      <w:pPr>
        <w:spacing w:before="1" w:after="1"/>
        <w:jc w:val="both"/>
        <w:rPr>
          <w:rFonts w:ascii="Verdana" w:hAnsi="Verdana"/>
          <w:i/>
          <w:sz w:val="16"/>
          <w:szCs w:val="18"/>
          <w:lang w:val="en-GB"/>
        </w:rPr>
      </w:pPr>
    </w:p>
    <w:tbl>
      <w:tblPr>
        <w:tblW w:w="10349"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4"/>
        <w:gridCol w:w="1984"/>
        <w:gridCol w:w="1134"/>
        <w:gridCol w:w="1276"/>
        <w:gridCol w:w="1985"/>
        <w:gridCol w:w="2126"/>
      </w:tblGrid>
      <w:tr w:rsidR="006C04F2" w:rsidRPr="00900760" w:rsidTr="00887B04">
        <w:trPr>
          <w:trHeight w:val="465"/>
        </w:trPr>
        <w:tc>
          <w:tcPr>
            <w:tcW w:w="1844" w:type="dxa"/>
            <w:vMerge w:val="restart"/>
            <w:shd w:val="clear" w:color="auto" w:fill="003399"/>
          </w:tcPr>
          <w:p w:rsidR="006C04F2" w:rsidRPr="00900760" w:rsidRDefault="006C04F2" w:rsidP="00E86E25">
            <w:pPr>
              <w:spacing w:before="1" w:afterLines="40" w:after="96"/>
              <w:jc w:val="center"/>
              <w:rPr>
                <w:rFonts w:ascii="Verdana" w:hAnsi="Verdana"/>
                <w:b/>
                <w:bCs/>
                <w:color w:val="FFFFFF"/>
                <w:sz w:val="18"/>
                <w:lang w:val="en-GB"/>
              </w:rPr>
            </w:pPr>
            <w:r w:rsidRPr="00900760">
              <w:rPr>
                <w:rFonts w:ascii="Verdana" w:hAnsi="Verdana"/>
                <w:b/>
                <w:bCs/>
                <w:color w:val="FFFFFF"/>
                <w:sz w:val="18"/>
                <w:lang w:val="en-GB"/>
              </w:rPr>
              <w:t>FROM</w:t>
            </w:r>
          </w:p>
          <w:p w:rsidR="006C04F2" w:rsidRPr="00900760" w:rsidRDefault="006C04F2" w:rsidP="00E86E25">
            <w:pPr>
              <w:spacing w:before="1" w:afterLines="40" w:after="96"/>
              <w:jc w:val="center"/>
              <w:rPr>
                <w:rFonts w:ascii="Verdana" w:hAnsi="Verdana"/>
                <w:b/>
                <w:bCs/>
                <w:color w:val="FFFFFF"/>
                <w:sz w:val="14"/>
                <w:szCs w:val="16"/>
                <w:lang w:val="en-GB"/>
              </w:rPr>
            </w:pPr>
            <w:r w:rsidRPr="00900760">
              <w:rPr>
                <w:rFonts w:ascii="Verdana" w:hAnsi="Verdana"/>
                <w:b/>
                <w:bCs/>
                <w:color w:val="FFFFFF"/>
                <w:sz w:val="14"/>
                <w:szCs w:val="16"/>
                <w:lang w:val="en-GB"/>
              </w:rPr>
              <w:t>[Erasmus code of the sending institution]</w:t>
            </w:r>
          </w:p>
        </w:tc>
        <w:tc>
          <w:tcPr>
            <w:tcW w:w="1984" w:type="dxa"/>
            <w:vMerge w:val="restart"/>
            <w:shd w:val="clear" w:color="auto" w:fill="003399"/>
          </w:tcPr>
          <w:p w:rsidR="006C04F2" w:rsidRPr="00900760" w:rsidRDefault="006C04F2" w:rsidP="00E86E25">
            <w:pPr>
              <w:spacing w:before="1" w:afterLines="40" w:after="96"/>
              <w:jc w:val="center"/>
              <w:rPr>
                <w:rFonts w:ascii="Verdana" w:hAnsi="Verdana"/>
                <w:b/>
                <w:bCs/>
                <w:color w:val="FFFFFF"/>
                <w:sz w:val="18"/>
                <w:lang w:val="en-GB"/>
              </w:rPr>
            </w:pPr>
            <w:r w:rsidRPr="00900760">
              <w:rPr>
                <w:rFonts w:ascii="Verdana" w:hAnsi="Verdana"/>
                <w:b/>
                <w:bCs/>
                <w:color w:val="FFFFFF"/>
                <w:sz w:val="18"/>
                <w:lang w:val="en-GB"/>
              </w:rPr>
              <w:t>TO</w:t>
            </w:r>
          </w:p>
          <w:p w:rsidR="006C04F2" w:rsidRPr="00900760" w:rsidRDefault="006C04F2" w:rsidP="00E86E25">
            <w:pPr>
              <w:spacing w:before="1" w:afterLines="40" w:after="96"/>
              <w:jc w:val="center"/>
              <w:rPr>
                <w:rFonts w:ascii="Verdana" w:hAnsi="Verdana"/>
                <w:b/>
                <w:bCs/>
                <w:color w:val="FFFFFF"/>
                <w:sz w:val="14"/>
                <w:szCs w:val="16"/>
                <w:lang w:val="en-GB"/>
              </w:rPr>
            </w:pPr>
            <w:r w:rsidRPr="00900760">
              <w:rPr>
                <w:rFonts w:ascii="Verdana" w:hAnsi="Verdana"/>
                <w:b/>
                <w:bCs/>
                <w:color w:val="FFFFFF"/>
                <w:sz w:val="14"/>
                <w:szCs w:val="16"/>
                <w:lang w:val="en-GB"/>
              </w:rPr>
              <w:t>[Erasmus code of the receiving institution]</w:t>
            </w:r>
          </w:p>
        </w:tc>
        <w:tc>
          <w:tcPr>
            <w:tcW w:w="1134" w:type="dxa"/>
            <w:vMerge w:val="restart"/>
            <w:shd w:val="clear" w:color="auto" w:fill="003399"/>
          </w:tcPr>
          <w:p w:rsidR="006C04F2" w:rsidRPr="00900760" w:rsidRDefault="006C04F2" w:rsidP="00E86E25">
            <w:pPr>
              <w:spacing w:before="1" w:afterLines="40" w:after="96"/>
              <w:jc w:val="center"/>
              <w:rPr>
                <w:rFonts w:ascii="Verdana" w:hAnsi="Verdana"/>
                <w:b/>
                <w:bCs/>
                <w:i/>
                <w:color w:val="FFFFFF"/>
                <w:sz w:val="18"/>
                <w:lang w:val="en-GB"/>
              </w:rPr>
            </w:pPr>
            <w:r w:rsidRPr="00900760">
              <w:rPr>
                <w:rFonts w:ascii="Verdana" w:hAnsi="Verdana"/>
                <w:b/>
                <w:bCs/>
                <w:i/>
                <w:color w:val="FFFFFF"/>
                <w:sz w:val="18"/>
                <w:lang w:val="en-GB"/>
              </w:rPr>
              <w:t>Subject area code</w:t>
            </w:r>
            <w:r w:rsidRPr="00900760">
              <w:rPr>
                <w:rFonts w:ascii="Verdana" w:hAnsi="Verdana"/>
                <w:b/>
                <w:bCs/>
                <w:i/>
                <w:color w:val="FFFFFF"/>
                <w:sz w:val="18"/>
                <w:lang w:val="en-GB"/>
              </w:rPr>
              <w:br/>
              <w:t xml:space="preserve">* </w:t>
            </w:r>
            <w:r w:rsidRPr="00900760">
              <w:rPr>
                <w:rFonts w:ascii="Verdana" w:hAnsi="Verdana"/>
                <w:b/>
                <w:bCs/>
                <w:i/>
                <w:color w:val="FFFFFF"/>
                <w:sz w:val="18"/>
                <w:lang w:val="en-GB"/>
              </w:rPr>
              <w:br/>
            </w:r>
            <w:r w:rsidRPr="00900760">
              <w:rPr>
                <w:rFonts w:ascii="Verdana" w:hAnsi="Verdana"/>
                <w:b/>
                <w:bCs/>
                <w:color w:val="FFFFFF"/>
                <w:sz w:val="14"/>
                <w:szCs w:val="16"/>
                <w:lang w:val="en-GB"/>
              </w:rPr>
              <w:t>[ISCED]</w:t>
            </w:r>
          </w:p>
          <w:p w:rsidR="006C04F2" w:rsidRPr="00900760" w:rsidRDefault="006C04F2" w:rsidP="00E86E25">
            <w:pPr>
              <w:spacing w:before="1" w:afterLines="40" w:after="96"/>
              <w:jc w:val="center"/>
              <w:rPr>
                <w:rFonts w:ascii="Verdana" w:hAnsi="Verdana"/>
                <w:b/>
                <w:bCs/>
                <w:i/>
                <w:color w:val="FFFFFF"/>
                <w:sz w:val="18"/>
                <w:lang w:val="en-GB"/>
              </w:rPr>
            </w:pPr>
          </w:p>
        </w:tc>
        <w:tc>
          <w:tcPr>
            <w:tcW w:w="1276" w:type="dxa"/>
            <w:vMerge w:val="restart"/>
            <w:shd w:val="clear" w:color="auto" w:fill="003399"/>
          </w:tcPr>
          <w:p w:rsidR="006C04F2" w:rsidRPr="00900760" w:rsidRDefault="006C04F2" w:rsidP="00E86E25">
            <w:pPr>
              <w:spacing w:before="1" w:afterLines="40" w:after="96"/>
              <w:jc w:val="center"/>
              <w:rPr>
                <w:rFonts w:ascii="Verdana" w:hAnsi="Verdana"/>
                <w:b/>
                <w:bCs/>
                <w:i/>
                <w:color w:val="FFFFFF"/>
                <w:sz w:val="18"/>
                <w:lang w:val="en-GB"/>
              </w:rPr>
            </w:pPr>
            <w:r w:rsidRPr="00900760">
              <w:rPr>
                <w:rFonts w:ascii="Verdana" w:hAnsi="Verdana"/>
                <w:b/>
                <w:bCs/>
                <w:i/>
                <w:color w:val="FFFFFF"/>
                <w:sz w:val="18"/>
                <w:lang w:val="en-GB"/>
              </w:rPr>
              <w:t>Subject area name</w:t>
            </w:r>
            <w:r w:rsidRPr="00900760">
              <w:rPr>
                <w:rFonts w:ascii="Verdana" w:hAnsi="Verdana"/>
                <w:b/>
                <w:bCs/>
                <w:i/>
                <w:color w:val="FFFFFF"/>
                <w:sz w:val="18"/>
                <w:lang w:val="en-GB"/>
              </w:rPr>
              <w:br/>
              <w:t xml:space="preserve">* </w:t>
            </w:r>
            <w:r w:rsidRPr="00900760">
              <w:rPr>
                <w:rFonts w:ascii="Verdana" w:hAnsi="Verdana"/>
                <w:b/>
                <w:bCs/>
                <w:i/>
                <w:color w:val="FFFFFF"/>
                <w:sz w:val="18"/>
                <w:lang w:val="en-GB"/>
              </w:rPr>
              <w:br/>
            </w:r>
          </w:p>
          <w:p w:rsidR="006C04F2" w:rsidRPr="00900760" w:rsidRDefault="006C04F2" w:rsidP="00E86E25">
            <w:pPr>
              <w:spacing w:before="1" w:afterLines="40" w:after="96"/>
              <w:jc w:val="center"/>
              <w:rPr>
                <w:rFonts w:ascii="Verdana" w:hAnsi="Verdana"/>
                <w:b/>
                <w:bCs/>
                <w:i/>
                <w:color w:val="FFFFFF"/>
                <w:sz w:val="18"/>
                <w:lang w:val="en-GB"/>
              </w:rPr>
            </w:pPr>
          </w:p>
        </w:tc>
        <w:tc>
          <w:tcPr>
            <w:tcW w:w="4111" w:type="dxa"/>
            <w:gridSpan w:val="2"/>
            <w:shd w:val="clear" w:color="auto" w:fill="003399"/>
          </w:tcPr>
          <w:p w:rsidR="006C04F2" w:rsidRPr="00900760" w:rsidRDefault="006C04F2" w:rsidP="00E86E25">
            <w:pPr>
              <w:spacing w:before="1" w:afterLines="40" w:after="96"/>
              <w:jc w:val="center"/>
              <w:rPr>
                <w:rFonts w:ascii="Verdana" w:hAnsi="Verdana"/>
                <w:b/>
                <w:bCs/>
                <w:color w:val="FFFFFF"/>
                <w:sz w:val="18"/>
                <w:lang w:val="en-GB"/>
              </w:rPr>
            </w:pPr>
            <w:r w:rsidRPr="00900760">
              <w:rPr>
                <w:rFonts w:ascii="Verdana" w:hAnsi="Verdana"/>
                <w:b/>
                <w:bCs/>
                <w:color w:val="FFFFFF"/>
                <w:sz w:val="18"/>
                <w:lang w:val="en-GB"/>
              </w:rPr>
              <w:t>Number of staff mobility periods</w:t>
            </w:r>
          </w:p>
        </w:tc>
      </w:tr>
      <w:tr w:rsidR="006C04F2" w:rsidRPr="00900760" w:rsidTr="00887B04">
        <w:trPr>
          <w:trHeight w:val="1338"/>
        </w:trPr>
        <w:tc>
          <w:tcPr>
            <w:tcW w:w="1844" w:type="dxa"/>
            <w:vMerge/>
            <w:shd w:val="clear" w:color="auto" w:fill="003399"/>
          </w:tcPr>
          <w:p w:rsidR="006C04F2" w:rsidRPr="00900760" w:rsidRDefault="006C04F2" w:rsidP="00E86E25">
            <w:pPr>
              <w:spacing w:before="1" w:afterLines="40" w:after="96"/>
              <w:rPr>
                <w:rFonts w:ascii="Verdana" w:hAnsi="Verdana"/>
                <w:sz w:val="18"/>
                <w:lang w:val="en-GB"/>
              </w:rPr>
            </w:pPr>
          </w:p>
        </w:tc>
        <w:tc>
          <w:tcPr>
            <w:tcW w:w="1984" w:type="dxa"/>
            <w:vMerge/>
            <w:shd w:val="clear" w:color="auto" w:fill="003399"/>
          </w:tcPr>
          <w:p w:rsidR="006C04F2" w:rsidRPr="00900760" w:rsidRDefault="006C04F2" w:rsidP="00E86E25">
            <w:pPr>
              <w:spacing w:before="1" w:afterLines="40" w:after="96"/>
              <w:rPr>
                <w:rFonts w:ascii="Verdana" w:hAnsi="Verdana"/>
                <w:sz w:val="18"/>
                <w:lang w:val="en-GB"/>
              </w:rPr>
            </w:pPr>
          </w:p>
        </w:tc>
        <w:tc>
          <w:tcPr>
            <w:tcW w:w="1134" w:type="dxa"/>
            <w:vMerge/>
            <w:shd w:val="clear" w:color="auto" w:fill="003399"/>
          </w:tcPr>
          <w:p w:rsidR="006C04F2" w:rsidRPr="00900760" w:rsidRDefault="006C04F2" w:rsidP="00E86E25">
            <w:pPr>
              <w:spacing w:before="1" w:afterLines="40" w:after="96"/>
              <w:rPr>
                <w:rFonts w:ascii="Verdana" w:hAnsi="Verdana"/>
                <w:sz w:val="18"/>
                <w:lang w:val="en-GB"/>
              </w:rPr>
            </w:pPr>
          </w:p>
        </w:tc>
        <w:tc>
          <w:tcPr>
            <w:tcW w:w="1276" w:type="dxa"/>
            <w:vMerge/>
            <w:shd w:val="clear" w:color="auto" w:fill="003399"/>
          </w:tcPr>
          <w:p w:rsidR="006C04F2" w:rsidRPr="00900760" w:rsidRDefault="006C04F2" w:rsidP="00E86E25">
            <w:pPr>
              <w:spacing w:before="1" w:afterLines="40" w:after="96"/>
              <w:jc w:val="center"/>
              <w:rPr>
                <w:rFonts w:ascii="Verdana" w:hAnsi="Verdana"/>
                <w:color w:val="FFFFFF"/>
                <w:sz w:val="18"/>
                <w:lang w:val="en-GB"/>
              </w:rPr>
            </w:pPr>
          </w:p>
        </w:tc>
        <w:tc>
          <w:tcPr>
            <w:tcW w:w="1985" w:type="dxa"/>
            <w:shd w:val="clear" w:color="auto" w:fill="003399"/>
          </w:tcPr>
          <w:p w:rsidR="006C04F2" w:rsidRPr="00900760" w:rsidRDefault="006C04F2" w:rsidP="00E86E25">
            <w:pPr>
              <w:spacing w:before="1" w:afterLines="40" w:after="96"/>
              <w:jc w:val="center"/>
              <w:rPr>
                <w:rFonts w:ascii="Verdana" w:hAnsi="Verdana"/>
                <w:i/>
                <w:color w:val="FFFFFF"/>
                <w:sz w:val="18"/>
                <w:lang w:val="en-GB"/>
              </w:rPr>
            </w:pPr>
            <w:r w:rsidRPr="00900760">
              <w:rPr>
                <w:rFonts w:ascii="Verdana" w:hAnsi="Verdana"/>
                <w:color w:val="FFFFFF"/>
                <w:sz w:val="18"/>
                <w:lang w:val="en-GB"/>
              </w:rPr>
              <w:t>Staff Mobility for Teaching</w:t>
            </w:r>
            <w:r w:rsidRPr="00900760">
              <w:rPr>
                <w:rFonts w:ascii="Verdana" w:hAnsi="Verdana"/>
                <w:color w:val="FFFFFF"/>
                <w:sz w:val="18"/>
                <w:lang w:val="en-GB"/>
              </w:rPr>
              <w:br/>
            </w:r>
            <w:r w:rsidRPr="00900760">
              <w:rPr>
                <w:rFonts w:ascii="Verdana" w:hAnsi="Verdana"/>
                <w:color w:val="FFFFFF"/>
                <w:sz w:val="18"/>
                <w:lang w:val="en-GB"/>
              </w:rPr>
              <w:br/>
            </w:r>
            <w:r w:rsidRPr="00900760">
              <w:rPr>
                <w:rFonts w:ascii="Verdana" w:hAnsi="Verdana"/>
                <w:i/>
                <w:color w:val="FFFFFF"/>
                <w:sz w:val="14"/>
                <w:szCs w:val="16"/>
                <w:lang w:val="en-GB"/>
              </w:rPr>
              <w:t>[total number of  days of teaching periods or average duration *]</w:t>
            </w:r>
          </w:p>
        </w:tc>
        <w:tc>
          <w:tcPr>
            <w:tcW w:w="2126" w:type="dxa"/>
            <w:shd w:val="clear" w:color="auto" w:fill="003399"/>
          </w:tcPr>
          <w:p w:rsidR="006C04F2" w:rsidRPr="00900760" w:rsidRDefault="006C04F2" w:rsidP="00E86E25">
            <w:pPr>
              <w:spacing w:before="1" w:afterLines="40" w:after="96"/>
              <w:jc w:val="center"/>
              <w:rPr>
                <w:rFonts w:ascii="Verdana" w:hAnsi="Verdana"/>
                <w:i/>
                <w:color w:val="FFFFFF"/>
                <w:sz w:val="18"/>
                <w:lang w:val="en-GB"/>
              </w:rPr>
            </w:pPr>
            <w:r w:rsidRPr="00900760">
              <w:rPr>
                <w:rFonts w:ascii="Verdana" w:hAnsi="Verdana"/>
                <w:i/>
                <w:color w:val="FFFFFF"/>
                <w:sz w:val="18"/>
                <w:lang w:val="en-GB"/>
              </w:rPr>
              <w:t>Staff Mobility for Training</w:t>
            </w:r>
            <w:r w:rsidRPr="00900760">
              <w:rPr>
                <w:rFonts w:ascii="Verdana" w:hAnsi="Verdana"/>
                <w:i/>
                <w:color w:val="FFFFFF"/>
                <w:sz w:val="18"/>
                <w:lang w:val="en-GB"/>
              </w:rPr>
              <w:br/>
              <w:t>*</w:t>
            </w:r>
            <w:r w:rsidRPr="00900760">
              <w:rPr>
                <w:rFonts w:ascii="Verdana" w:hAnsi="Verdana"/>
                <w:i/>
                <w:color w:val="FFFFFF"/>
                <w:sz w:val="18"/>
                <w:lang w:val="en-GB"/>
              </w:rPr>
              <w:br/>
            </w:r>
          </w:p>
        </w:tc>
      </w:tr>
      <w:tr w:rsidR="00622125" w:rsidRPr="00900760" w:rsidTr="00E86E25">
        <w:trPr>
          <w:trHeight w:val="591"/>
        </w:trPr>
        <w:tc>
          <w:tcPr>
            <w:tcW w:w="1844" w:type="dxa"/>
            <w:shd w:val="clear" w:color="auto" w:fill="auto"/>
          </w:tcPr>
          <w:p w:rsidR="00622125" w:rsidRPr="00900760" w:rsidRDefault="00622125" w:rsidP="00E86E25">
            <w:pPr>
              <w:spacing w:before="1" w:afterLines="40" w:after="96"/>
              <w:rPr>
                <w:rFonts w:ascii="Verdana" w:hAnsi="Verdana"/>
                <w:b/>
                <w:sz w:val="16"/>
                <w:szCs w:val="18"/>
                <w:lang w:val="en-GB"/>
              </w:rPr>
            </w:pPr>
            <w:r w:rsidRPr="00900760">
              <w:rPr>
                <w:rFonts w:ascii="Verdana" w:hAnsi="Verdana"/>
                <w:b/>
                <w:sz w:val="16"/>
                <w:szCs w:val="18"/>
                <w:lang w:val="en-GB"/>
              </w:rPr>
              <w:t>TR BARTIN01</w:t>
            </w:r>
          </w:p>
        </w:tc>
        <w:tc>
          <w:tcPr>
            <w:tcW w:w="1984" w:type="dxa"/>
            <w:shd w:val="clear" w:color="auto" w:fill="auto"/>
          </w:tcPr>
          <w:p w:rsidR="00622125" w:rsidRPr="00900760" w:rsidRDefault="00622125" w:rsidP="00E86E25">
            <w:pPr>
              <w:spacing w:before="1" w:afterLines="40" w:after="96"/>
              <w:rPr>
                <w:rFonts w:ascii="Verdana" w:hAnsi="Verdana"/>
                <w:b/>
                <w:sz w:val="16"/>
                <w:szCs w:val="18"/>
                <w:lang w:val="en-GB"/>
              </w:rPr>
            </w:pPr>
          </w:p>
        </w:tc>
        <w:tc>
          <w:tcPr>
            <w:tcW w:w="1134" w:type="dxa"/>
            <w:shd w:val="clear" w:color="auto" w:fill="auto"/>
          </w:tcPr>
          <w:p w:rsidR="00622125" w:rsidRDefault="00622125"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Pr="00900760" w:rsidRDefault="009D5051" w:rsidP="005D1988">
            <w:pPr>
              <w:spacing w:before="1" w:after="4"/>
              <w:rPr>
                <w:rFonts w:ascii="Verdana" w:hAnsi="Verdana"/>
                <w:sz w:val="16"/>
                <w:szCs w:val="18"/>
                <w:lang w:val="en-GB"/>
              </w:rPr>
            </w:pPr>
          </w:p>
        </w:tc>
        <w:tc>
          <w:tcPr>
            <w:tcW w:w="1276" w:type="dxa"/>
            <w:shd w:val="clear" w:color="auto" w:fill="auto"/>
          </w:tcPr>
          <w:p w:rsidR="00622125" w:rsidRPr="00900760" w:rsidRDefault="00622125" w:rsidP="005D1988">
            <w:pPr>
              <w:spacing w:before="1" w:after="4"/>
              <w:rPr>
                <w:rFonts w:ascii="Verdana" w:hAnsi="Verdana"/>
                <w:sz w:val="16"/>
                <w:szCs w:val="18"/>
              </w:rPr>
            </w:pPr>
          </w:p>
        </w:tc>
        <w:tc>
          <w:tcPr>
            <w:tcW w:w="1985" w:type="dxa"/>
            <w:shd w:val="clear" w:color="auto" w:fill="auto"/>
            <w:vAlign w:val="center"/>
          </w:tcPr>
          <w:p w:rsidR="00622125" w:rsidRPr="00900760" w:rsidRDefault="00622125" w:rsidP="00E86E25">
            <w:pPr>
              <w:spacing w:before="1" w:afterLines="40" w:after="96"/>
              <w:rPr>
                <w:rFonts w:ascii="Verdana" w:hAnsi="Verdana"/>
                <w:sz w:val="18"/>
                <w:lang w:val="en-GB"/>
              </w:rPr>
            </w:pPr>
          </w:p>
        </w:tc>
        <w:tc>
          <w:tcPr>
            <w:tcW w:w="2126" w:type="dxa"/>
            <w:shd w:val="clear" w:color="auto" w:fill="auto"/>
            <w:vAlign w:val="center"/>
          </w:tcPr>
          <w:p w:rsidR="00622125" w:rsidRPr="00900760" w:rsidRDefault="00622125" w:rsidP="00E86E25">
            <w:pPr>
              <w:spacing w:before="1" w:afterLines="40" w:after="96"/>
              <w:rPr>
                <w:rFonts w:ascii="Verdana" w:hAnsi="Verdana"/>
                <w:sz w:val="18"/>
                <w:lang w:val="en-GB"/>
              </w:rPr>
            </w:pPr>
          </w:p>
        </w:tc>
      </w:tr>
      <w:tr w:rsidR="00622125" w:rsidRPr="00900760" w:rsidTr="00E86E25">
        <w:trPr>
          <w:trHeight w:val="480"/>
        </w:trPr>
        <w:tc>
          <w:tcPr>
            <w:tcW w:w="1844" w:type="dxa"/>
            <w:shd w:val="clear" w:color="auto" w:fill="auto"/>
          </w:tcPr>
          <w:p w:rsidR="00622125" w:rsidRPr="00900760" w:rsidRDefault="00622125" w:rsidP="00E86E25">
            <w:pPr>
              <w:spacing w:before="1" w:afterLines="40" w:after="96"/>
              <w:rPr>
                <w:rFonts w:ascii="Verdana" w:hAnsi="Verdana"/>
                <w:b/>
                <w:sz w:val="16"/>
                <w:szCs w:val="18"/>
                <w:lang w:val="en-GB"/>
              </w:rPr>
            </w:pPr>
          </w:p>
        </w:tc>
        <w:tc>
          <w:tcPr>
            <w:tcW w:w="1984" w:type="dxa"/>
            <w:shd w:val="clear" w:color="auto" w:fill="auto"/>
          </w:tcPr>
          <w:p w:rsidR="00622125" w:rsidRPr="00900760" w:rsidRDefault="00622125" w:rsidP="00E86E25">
            <w:pPr>
              <w:spacing w:before="1" w:afterLines="40" w:after="96"/>
              <w:rPr>
                <w:rFonts w:ascii="Verdana" w:hAnsi="Verdana"/>
                <w:b/>
                <w:sz w:val="16"/>
                <w:szCs w:val="18"/>
                <w:lang w:val="en-GB"/>
              </w:rPr>
            </w:pPr>
            <w:r w:rsidRPr="00900760">
              <w:rPr>
                <w:rFonts w:ascii="Verdana" w:hAnsi="Verdana"/>
                <w:b/>
                <w:sz w:val="16"/>
                <w:szCs w:val="18"/>
                <w:lang w:val="en-GB"/>
              </w:rPr>
              <w:t>TR BARTIN01</w:t>
            </w:r>
          </w:p>
        </w:tc>
        <w:tc>
          <w:tcPr>
            <w:tcW w:w="1134" w:type="dxa"/>
            <w:shd w:val="clear" w:color="auto" w:fill="auto"/>
          </w:tcPr>
          <w:p w:rsidR="00622125" w:rsidRDefault="00622125"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Pr="00900760" w:rsidRDefault="009D5051" w:rsidP="005D1988">
            <w:pPr>
              <w:spacing w:before="1" w:after="4"/>
              <w:rPr>
                <w:rFonts w:ascii="Verdana" w:hAnsi="Verdana"/>
                <w:sz w:val="16"/>
                <w:szCs w:val="18"/>
                <w:lang w:val="en-GB"/>
              </w:rPr>
            </w:pPr>
          </w:p>
        </w:tc>
        <w:tc>
          <w:tcPr>
            <w:tcW w:w="1276" w:type="dxa"/>
            <w:shd w:val="clear" w:color="auto" w:fill="auto"/>
          </w:tcPr>
          <w:p w:rsidR="00622125" w:rsidRPr="00900760" w:rsidRDefault="00622125" w:rsidP="005D1988">
            <w:pPr>
              <w:spacing w:before="1" w:after="4"/>
              <w:rPr>
                <w:rFonts w:ascii="Verdana" w:hAnsi="Verdana"/>
                <w:sz w:val="16"/>
                <w:szCs w:val="18"/>
              </w:rPr>
            </w:pPr>
          </w:p>
        </w:tc>
        <w:tc>
          <w:tcPr>
            <w:tcW w:w="1985" w:type="dxa"/>
            <w:shd w:val="clear" w:color="auto" w:fill="auto"/>
            <w:vAlign w:val="center"/>
          </w:tcPr>
          <w:p w:rsidR="00622125" w:rsidRPr="00900760" w:rsidRDefault="00622125" w:rsidP="00E86E25">
            <w:pPr>
              <w:spacing w:before="1" w:afterLines="40" w:after="96"/>
              <w:rPr>
                <w:rFonts w:ascii="Verdana" w:hAnsi="Verdana"/>
                <w:sz w:val="18"/>
                <w:lang w:val="en-GB"/>
              </w:rPr>
            </w:pPr>
          </w:p>
        </w:tc>
        <w:tc>
          <w:tcPr>
            <w:tcW w:w="2126" w:type="dxa"/>
            <w:shd w:val="clear" w:color="auto" w:fill="auto"/>
            <w:vAlign w:val="center"/>
          </w:tcPr>
          <w:p w:rsidR="00622125" w:rsidRPr="00900760" w:rsidRDefault="00622125" w:rsidP="00E86E25">
            <w:pPr>
              <w:spacing w:before="1" w:afterLines="40" w:after="96"/>
              <w:rPr>
                <w:rFonts w:ascii="Verdana" w:hAnsi="Verdana"/>
                <w:sz w:val="18"/>
                <w:lang w:val="en-GB"/>
              </w:rPr>
            </w:pPr>
          </w:p>
        </w:tc>
      </w:tr>
    </w:tbl>
    <w:p w:rsidR="00B13C9F" w:rsidRPr="00900760" w:rsidRDefault="00B13C9F" w:rsidP="00E86E25">
      <w:pPr>
        <w:keepNext/>
        <w:keepLines/>
        <w:tabs>
          <w:tab w:val="left" w:pos="426"/>
        </w:tabs>
        <w:spacing w:before="1" w:after="1"/>
        <w:rPr>
          <w:rFonts w:ascii="Verdana" w:hAnsi="Verdana"/>
          <w:b/>
          <w:color w:val="002060"/>
          <w:sz w:val="20"/>
          <w:lang w:val="en-GB"/>
        </w:rPr>
      </w:pPr>
    </w:p>
    <w:p w:rsidR="006C04F2" w:rsidRPr="00900760" w:rsidRDefault="006C04F2" w:rsidP="00E86E25">
      <w:pPr>
        <w:keepNext/>
        <w:keepLines/>
        <w:tabs>
          <w:tab w:val="left" w:pos="426"/>
        </w:tabs>
        <w:spacing w:before="1" w:after="1"/>
        <w:rPr>
          <w:rFonts w:ascii="Verdana" w:hAnsi="Verdana"/>
          <w:b/>
          <w:color w:val="002060"/>
          <w:sz w:val="20"/>
          <w:lang w:val="en-GB"/>
        </w:rPr>
      </w:pPr>
      <w:r w:rsidRPr="00900760">
        <w:rPr>
          <w:rFonts w:ascii="Verdana" w:hAnsi="Verdana"/>
          <w:b/>
          <w:color w:val="002060"/>
          <w:sz w:val="20"/>
          <w:lang w:val="en-GB"/>
        </w:rPr>
        <w:t>C.</w:t>
      </w:r>
      <w:r w:rsidRPr="00900760">
        <w:rPr>
          <w:rFonts w:ascii="Verdana" w:hAnsi="Verdana"/>
          <w:b/>
          <w:color w:val="002060"/>
          <w:sz w:val="20"/>
          <w:lang w:val="en-GB"/>
        </w:rPr>
        <w:tab/>
        <w:t>Recommended language skills</w:t>
      </w:r>
    </w:p>
    <w:p w:rsidR="006C04F2" w:rsidRPr="00900760" w:rsidRDefault="006C04F2" w:rsidP="00E86E25">
      <w:pPr>
        <w:spacing w:before="1" w:after="1"/>
        <w:jc w:val="both"/>
        <w:rPr>
          <w:rFonts w:ascii="Verdana" w:hAnsi="Verdana"/>
          <w:sz w:val="16"/>
          <w:szCs w:val="18"/>
          <w:lang w:val="en-GB"/>
        </w:rPr>
      </w:pPr>
      <w:r w:rsidRPr="00900760">
        <w:rPr>
          <w:rFonts w:ascii="Verdana" w:hAnsi="Verdana"/>
          <w:sz w:val="16"/>
          <w:szCs w:val="18"/>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4"/>
        <w:gridCol w:w="1530"/>
        <w:gridCol w:w="1574"/>
        <w:gridCol w:w="1574"/>
        <w:gridCol w:w="1511"/>
        <w:gridCol w:w="1535"/>
      </w:tblGrid>
      <w:tr w:rsidR="006C04F2" w:rsidRPr="00900760" w:rsidTr="008A5508">
        <w:tc>
          <w:tcPr>
            <w:tcW w:w="1624" w:type="dxa"/>
            <w:vMerge w:val="restart"/>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Receiving institution</w:t>
            </w:r>
            <w:r w:rsidRPr="00900760">
              <w:rPr>
                <w:rFonts w:ascii="Verdana" w:hAnsi="Verdana"/>
                <w:b/>
                <w:bCs/>
                <w:color w:val="FFFFFF"/>
                <w:sz w:val="18"/>
                <w:lang w:val="en-GB"/>
              </w:rPr>
              <w:br/>
            </w:r>
            <w:r w:rsidRPr="00900760">
              <w:rPr>
                <w:rFonts w:ascii="Verdana" w:hAnsi="Verdana"/>
                <w:b/>
                <w:bCs/>
                <w:color w:val="FFFFFF"/>
                <w:sz w:val="18"/>
                <w:lang w:val="en-GB"/>
              </w:rPr>
              <w:br/>
            </w:r>
            <w:r w:rsidRPr="00900760">
              <w:rPr>
                <w:rFonts w:ascii="Verdana" w:hAnsi="Verdana"/>
                <w:b/>
                <w:bCs/>
                <w:color w:val="FFFFFF"/>
                <w:sz w:val="14"/>
                <w:szCs w:val="16"/>
                <w:lang w:val="en-GB"/>
              </w:rPr>
              <w:t>[Erasmus code]</w:t>
            </w:r>
          </w:p>
        </w:tc>
        <w:tc>
          <w:tcPr>
            <w:tcW w:w="1530" w:type="dxa"/>
            <w:vMerge w:val="restart"/>
            <w:shd w:val="clear" w:color="auto" w:fill="003399"/>
          </w:tcPr>
          <w:p w:rsidR="006C04F2" w:rsidRPr="00900760" w:rsidRDefault="006C04F2" w:rsidP="00E86E25">
            <w:pPr>
              <w:spacing w:before="1" w:after="1"/>
              <w:jc w:val="center"/>
              <w:rPr>
                <w:rFonts w:ascii="Verdana" w:hAnsi="Verdana"/>
                <w:b/>
                <w:bCs/>
                <w:i/>
                <w:color w:val="FFFFFF"/>
                <w:sz w:val="18"/>
                <w:lang w:val="en-GB"/>
              </w:rPr>
            </w:pPr>
            <w:r w:rsidRPr="00900760">
              <w:rPr>
                <w:rFonts w:ascii="Verdana" w:hAnsi="Verdana"/>
                <w:b/>
                <w:bCs/>
                <w:i/>
                <w:color w:val="FFFFFF"/>
                <w:sz w:val="18"/>
                <w:lang w:val="en-GB"/>
              </w:rPr>
              <w:t xml:space="preserve">Optional: Subject area </w:t>
            </w:r>
          </w:p>
        </w:tc>
        <w:tc>
          <w:tcPr>
            <w:tcW w:w="1574" w:type="dxa"/>
            <w:vMerge w:val="restart"/>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Language</w:t>
            </w:r>
            <w:r w:rsidRPr="00900760">
              <w:rPr>
                <w:rFonts w:ascii="Verdana" w:hAnsi="Verdana"/>
                <w:b/>
                <w:bCs/>
                <w:color w:val="FFFFFF"/>
                <w:sz w:val="18"/>
                <w:lang w:val="en-GB"/>
              </w:rPr>
              <w:br/>
              <w:t>of instruc</w:t>
            </w:r>
            <w:r w:rsidRPr="00900760">
              <w:rPr>
                <w:rFonts w:ascii="Verdana" w:hAnsi="Verdana"/>
                <w:b/>
                <w:bCs/>
                <w:color w:val="FFFFFF"/>
                <w:sz w:val="18"/>
                <w:lang w:val="en-GB"/>
              </w:rPr>
              <w:softHyphen/>
              <w:t>tion 1</w:t>
            </w:r>
          </w:p>
        </w:tc>
        <w:tc>
          <w:tcPr>
            <w:tcW w:w="1574" w:type="dxa"/>
            <w:vMerge w:val="restart"/>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Language</w:t>
            </w:r>
            <w:r w:rsidRPr="00900760">
              <w:rPr>
                <w:rFonts w:ascii="Verdana" w:hAnsi="Verdana"/>
                <w:b/>
                <w:bCs/>
                <w:color w:val="FFFFFF"/>
                <w:sz w:val="18"/>
                <w:lang w:val="en-GB"/>
              </w:rPr>
              <w:br/>
              <w:t>of instruc</w:t>
            </w:r>
            <w:r w:rsidRPr="00900760">
              <w:rPr>
                <w:rFonts w:ascii="Verdana" w:hAnsi="Verdana"/>
                <w:b/>
                <w:bCs/>
                <w:color w:val="FFFFFF"/>
                <w:sz w:val="18"/>
                <w:lang w:val="en-GB"/>
              </w:rPr>
              <w:softHyphen/>
              <w:t>tion 2</w:t>
            </w:r>
          </w:p>
        </w:tc>
        <w:tc>
          <w:tcPr>
            <w:tcW w:w="3046" w:type="dxa"/>
            <w:gridSpan w:val="2"/>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Recommended language of instruction level</w:t>
            </w:r>
            <w:r w:rsidRPr="00900760">
              <w:rPr>
                <w:rStyle w:val="DipnotBavurusu"/>
                <w:rFonts w:ascii="Verdana" w:hAnsi="Verdana"/>
                <w:b/>
                <w:bCs/>
                <w:color w:val="FFFFFF"/>
                <w:sz w:val="20"/>
                <w:lang w:val="en-GB"/>
              </w:rPr>
              <w:footnoteReference w:id="5"/>
            </w:r>
          </w:p>
        </w:tc>
      </w:tr>
      <w:tr w:rsidR="006C04F2" w:rsidRPr="00900760" w:rsidTr="008A5508">
        <w:tc>
          <w:tcPr>
            <w:tcW w:w="1624" w:type="dxa"/>
            <w:vMerge/>
            <w:shd w:val="clear" w:color="auto" w:fill="003399"/>
          </w:tcPr>
          <w:p w:rsidR="006C04F2" w:rsidRPr="00900760" w:rsidRDefault="006C04F2" w:rsidP="00E86E25">
            <w:pPr>
              <w:spacing w:before="1" w:after="1"/>
              <w:rPr>
                <w:rFonts w:ascii="Verdana" w:hAnsi="Verdana"/>
                <w:sz w:val="18"/>
                <w:lang w:val="en-GB"/>
              </w:rPr>
            </w:pPr>
          </w:p>
        </w:tc>
        <w:tc>
          <w:tcPr>
            <w:tcW w:w="1530" w:type="dxa"/>
            <w:vMerge/>
            <w:shd w:val="clear" w:color="auto" w:fill="003399"/>
          </w:tcPr>
          <w:p w:rsidR="006C04F2" w:rsidRPr="00900760" w:rsidRDefault="006C04F2" w:rsidP="00E86E25">
            <w:pPr>
              <w:spacing w:before="1" w:after="1"/>
              <w:rPr>
                <w:rFonts w:ascii="Verdana" w:hAnsi="Verdana"/>
                <w:sz w:val="18"/>
                <w:lang w:val="en-GB"/>
              </w:rPr>
            </w:pPr>
          </w:p>
        </w:tc>
        <w:tc>
          <w:tcPr>
            <w:tcW w:w="1574" w:type="dxa"/>
            <w:vMerge/>
            <w:shd w:val="clear" w:color="auto" w:fill="003399"/>
          </w:tcPr>
          <w:p w:rsidR="006C04F2" w:rsidRPr="00900760" w:rsidRDefault="006C04F2" w:rsidP="00E86E25">
            <w:pPr>
              <w:spacing w:before="1" w:after="1"/>
              <w:rPr>
                <w:rFonts w:ascii="Verdana" w:hAnsi="Verdana"/>
                <w:sz w:val="18"/>
                <w:lang w:val="en-GB"/>
              </w:rPr>
            </w:pPr>
          </w:p>
        </w:tc>
        <w:tc>
          <w:tcPr>
            <w:tcW w:w="1574" w:type="dxa"/>
            <w:vMerge/>
            <w:shd w:val="clear" w:color="auto" w:fill="003399"/>
          </w:tcPr>
          <w:p w:rsidR="006C04F2" w:rsidRPr="00900760" w:rsidRDefault="006C04F2" w:rsidP="00E86E25">
            <w:pPr>
              <w:spacing w:before="1" w:after="1"/>
              <w:rPr>
                <w:rFonts w:ascii="Verdana" w:hAnsi="Verdana"/>
                <w:sz w:val="18"/>
                <w:lang w:val="en-GB"/>
              </w:rPr>
            </w:pPr>
          </w:p>
        </w:tc>
        <w:tc>
          <w:tcPr>
            <w:tcW w:w="1511" w:type="dxa"/>
            <w:shd w:val="clear" w:color="auto" w:fill="003399"/>
          </w:tcPr>
          <w:p w:rsidR="006C04F2" w:rsidRPr="00900760" w:rsidRDefault="006C04F2" w:rsidP="00E86E25">
            <w:pPr>
              <w:spacing w:before="1" w:after="1"/>
              <w:jc w:val="center"/>
              <w:rPr>
                <w:rFonts w:ascii="Verdana" w:hAnsi="Verdana"/>
                <w:color w:val="FFFFFF"/>
                <w:sz w:val="18"/>
                <w:lang w:val="en-GB"/>
              </w:rPr>
            </w:pPr>
            <w:r w:rsidRPr="00900760">
              <w:rPr>
                <w:rFonts w:ascii="Verdana" w:hAnsi="Verdana"/>
                <w:color w:val="FFFFFF"/>
                <w:sz w:val="18"/>
                <w:lang w:val="en-GB"/>
              </w:rPr>
              <w:t>Student Mobility for Studies</w:t>
            </w:r>
          </w:p>
          <w:p w:rsidR="006C04F2" w:rsidRPr="00900760" w:rsidRDefault="006C04F2" w:rsidP="00E86E25">
            <w:pPr>
              <w:spacing w:before="1" w:after="1"/>
              <w:jc w:val="center"/>
              <w:rPr>
                <w:rFonts w:ascii="Verdana" w:hAnsi="Verdana"/>
                <w:i/>
                <w:color w:val="FFFFFF"/>
                <w:sz w:val="18"/>
                <w:lang w:val="en-GB"/>
              </w:rPr>
            </w:pPr>
            <w:r w:rsidRPr="00900760">
              <w:rPr>
                <w:rFonts w:ascii="Verdana" w:hAnsi="Verdana"/>
                <w:sz w:val="14"/>
                <w:szCs w:val="16"/>
                <w:lang w:val="en-GB"/>
              </w:rPr>
              <w:t>[</w:t>
            </w:r>
            <w:r w:rsidRPr="00900760">
              <w:rPr>
                <w:rFonts w:ascii="Verdana" w:hAnsi="Verdana"/>
                <w:i/>
                <w:color w:val="FFFFFF"/>
                <w:sz w:val="14"/>
                <w:szCs w:val="16"/>
                <w:lang w:val="en-GB"/>
              </w:rPr>
              <w:t>Minimum recommended level: B1</w:t>
            </w:r>
            <w:r w:rsidRPr="00900760">
              <w:rPr>
                <w:rFonts w:ascii="Verdana" w:hAnsi="Verdana"/>
                <w:sz w:val="14"/>
                <w:szCs w:val="16"/>
                <w:lang w:val="en-GB"/>
              </w:rPr>
              <w:t>]</w:t>
            </w:r>
          </w:p>
        </w:tc>
        <w:tc>
          <w:tcPr>
            <w:tcW w:w="1535" w:type="dxa"/>
            <w:shd w:val="clear" w:color="auto" w:fill="003399"/>
          </w:tcPr>
          <w:p w:rsidR="006C04F2" w:rsidRPr="00900760" w:rsidRDefault="006C04F2" w:rsidP="00E86E25">
            <w:pPr>
              <w:spacing w:before="1" w:after="1"/>
              <w:jc w:val="center"/>
              <w:rPr>
                <w:rFonts w:ascii="Verdana" w:hAnsi="Verdana"/>
                <w:color w:val="FFFFFF"/>
                <w:sz w:val="18"/>
                <w:lang w:val="en-GB"/>
              </w:rPr>
            </w:pPr>
            <w:r w:rsidRPr="00900760">
              <w:rPr>
                <w:rFonts w:ascii="Verdana" w:hAnsi="Verdana"/>
                <w:color w:val="FFFFFF"/>
                <w:sz w:val="18"/>
                <w:lang w:val="en-GB"/>
              </w:rPr>
              <w:t>Staff Mobility for Teaching</w:t>
            </w:r>
          </w:p>
          <w:p w:rsidR="006C04F2" w:rsidRPr="00900760" w:rsidRDefault="006C04F2" w:rsidP="00E86E25">
            <w:pPr>
              <w:spacing w:before="1" w:after="1"/>
              <w:jc w:val="center"/>
              <w:rPr>
                <w:rFonts w:ascii="Verdana" w:hAnsi="Verdana"/>
                <w:color w:val="FFFFFF"/>
                <w:sz w:val="18"/>
                <w:lang w:val="en-GB"/>
              </w:rPr>
            </w:pPr>
            <w:r w:rsidRPr="00900760">
              <w:rPr>
                <w:rFonts w:ascii="Verdana" w:hAnsi="Verdana"/>
                <w:sz w:val="14"/>
                <w:szCs w:val="16"/>
                <w:lang w:val="en-GB"/>
              </w:rPr>
              <w:t>[</w:t>
            </w:r>
            <w:r w:rsidRPr="00900760">
              <w:rPr>
                <w:rFonts w:ascii="Verdana" w:hAnsi="Verdana"/>
                <w:i/>
                <w:color w:val="FFFFFF"/>
                <w:sz w:val="14"/>
                <w:szCs w:val="16"/>
                <w:lang w:val="en-GB"/>
              </w:rPr>
              <w:t>Minimum recommended level: B2</w:t>
            </w:r>
            <w:r w:rsidRPr="00900760">
              <w:rPr>
                <w:rFonts w:ascii="Verdana" w:hAnsi="Verdana"/>
                <w:sz w:val="14"/>
                <w:szCs w:val="16"/>
                <w:lang w:val="en-GB"/>
              </w:rPr>
              <w:t>]</w:t>
            </w:r>
          </w:p>
        </w:tc>
      </w:tr>
      <w:tr w:rsidR="006C04F2" w:rsidRPr="00900760" w:rsidTr="008A5508">
        <w:tc>
          <w:tcPr>
            <w:tcW w:w="1624" w:type="dxa"/>
            <w:shd w:val="clear" w:color="auto" w:fill="auto"/>
          </w:tcPr>
          <w:p w:rsidR="006C04F2" w:rsidRPr="00900760" w:rsidRDefault="006C04F2" w:rsidP="00E86E25">
            <w:pPr>
              <w:spacing w:before="1" w:after="1"/>
              <w:rPr>
                <w:rFonts w:ascii="Verdana" w:hAnsi="Verdana"/>
                <w:b/>
                <w:sz w:val="16"/>
                <w:szCs w:val="18"/>
                <w:lang w:val="en-GB"/>
              </w:rPr>
            </w:pPr>
            <w:r w:rsidRPr="00900760">
              <w:rPr>
                <w:rFonts w:ascii="Verdana" w:hAnsi="Verdana"/>
                <w:b/>
                <w:sz w:val="16"/>
                <w:szCs w:val="18"/>
                <w:lang w:val="en-GB"/>
              </w:rPr>
              <w:t>TR BARTIN01</w:t>
            </w:r>
          </w:p>
        </w:tc>
        <w:tc>
          <w:tcPr>
            <w:tcW w:w="1530" w:type="dxa"/>
            <w:shd w:val="clear" w:color="auto" w:fill="auto"/>
          </w:tcPr>
          <w:p w:rsidR="006C04F2" w:rsidRPr="00900760" w:rsidRDefault="006C04F2" w:rsidP="00E86E25">
            <w:pPr>
              <w:spacing w:before="1" w:after="1"/>
              <w:rPr>
                <w:rFonts w:ascii="Verdana" w:hAnsi="Verdana"/>
                <w:b/>
                <w:sz w:val="16"/>
                <w:szCs w:val="18"/>
                <w:lang w:val="en-GB"/>
              </w:rPr>
            </w:pPr>
          </w:p>
        </w:tc>
        <w:tc>
          <w:tcPr>
            <w:tcW w:w="1574" w:type="dxa"/>
            <w:shd w:val="clear" w:color="auto" w:fill="auto"/>
          </w:tcPr>
          <w:p w:rsidR="006C04F2" w:rsidRPr="00900760" w:rsidRDefault="00E86E25" w:rsidP="00E86E25">
            <w:pPr>
              <w:spacing w:before="1" w:after="1"/>
              <w:rPr>
                <w:rFonts w:ascii="Verdana" w:hAnsi="Verdana"/>
                <w:sz w:val="18"/>
                <w:lang w:val="en-GB"/>
              </w:rPr>
            </w:pPr>
            <w:r w:rsidRPr="00900760">
              <w:rPr>
                <w:rFonts w:ascii="Verdana" w:hAnsi="Verdana"/>
                <w:sz w:val="18"/>
                <w:lang w:val="en-GB"/>
              </w:rPr>
              <w:t>Turkish</w:t>
            </w:r>
          </w:p>
        </w:tc>
        <w:tc>
          <w:tcPr>
            <w:tcW w:w="1574" w:type="dxa"/>
            <w:shd w:val="clear" w:color="auto" w:fill="auto"/>
          </w:tcPr>
          <w:p w:rsidR="006C04F2" w:rsidRPr="00900760" w:rsidRDefault="00E86E25" w:rsidP="00E86E25">
            <w:pPr>
              <w:spacing w:before="1" w:after="1"/>
              <w:jc w:val="center"/>
              <w:rPr>
                <w:rFonts w:ascii="Verdana" w:hAnsi="Verdana"/>
                <w:sz w:val="18"/>
                <w:lang w:val="en-GB"/>
              </w:rPr>
            </w:pPr>
            <w:r w:rsidRPr="00900760">
              <w:rPr>
                <w:rFonts w:ascii="Verdana" w:hAnsi="Verdana"/>
                <w:sz w:val="18"/>
                <w:lang w:val="en-GB"/>
              </w:rPr>
              <w:t>English</w:t>
            </w:r>
          </w:p>
        </w:tc>
        <w:tc>
          <w:tcPr>
            <w:tcW w:w="1511" w:type="dxa"/>
            <w:shd w:val="clear" w:color="auto" w:fill="auto"/>
          </w:tcPr>
          <w:p w:rsidR="006C04F2" w:rsidRPr="00900760" w:rsidRDefault="006C04F2" w:rsidP="00E86E25">
            <w:pPr>
              <w:spacing w:before="1" w:after="1"/>
              <w:rPr>
                <w:rFonts w:ascii="Verdana" w:hAnsi="Verdana"/>
                <w:sz w:val="18"/>
                <w:lang w:val="en-GB"/>
              </w:rPr>
            </w:pPr>
            <w:r w:rsidRPr="00900760">
              <w:rPr>
                <w:rFonts w:ascii="Verdana" w:hAnsi="Verdana"/>
                <w:sz w:val="18"/>
                <w:lang w:val="en-GB"/>
              </w:rPr>
              <w:t>B1</w:t>
            </w:r>
          </w:p>
        </w:tc>
        <w:tc>
          <w:tcPr>
            <w:tcW w:w="1535" w:type="dxa"/>
            <w:shd w:val="clear" w:color="auto" w:fill="auto"/>
          </w:tcPr>
          <w:p w:rsidR="006C04F2" w:rsidRPr="00900760" w:rsidRDefault="006C04F2" w:rsidP="00E86E25">
            <w:pPr>
              <w:spacing w:before="1" w:after="1"/>
              <w:rPr>
                <w:rFonts w:ascii="Verdana" w:hAnsi="Verdana"/>
                <w:sz w:val="18"/>
                <w:lang w:val="en-GB"/>
              </w:rPr>
            </w:pPr>
            <w:r w:rsidRPr="00900760">
              <w:rPr>
                <w:rFonts w:ascii="Verdana" w:hAnsi="Verdana"/>
                <w:sz w:val="18"/>
                <w:lang w:val="en-GB"/>
              </w:rPr>
              <w:t>B2</w:t>
            </w:r>
          </w:p>
        </w:tc>
      </w:tr>
      <w:tr w:rsidR="006C04F2" w:rsidRPr="00900760" w:rsidTr="008A5508">
        <w:tc>
          <w:tcPr>
            <w:tcW w:w="1624" w:type="dxa"/>
            <w:shd w:val="clear" w:color="auto" w:fill="auto"/>
          </w:tcPr>
          <w:p w:rsidR="006C04F2" w:rsidRPr="00900760" w:rsidRDefault="006C04F2" w:rsidP="00E86E25">
            <w:pPr>
              <w:spacing w:before="1" w:after="1"/>
              <w:rPr>
                <w:rFonts w:ascii="Verdana" w:hAnsi="Verdana"/>
                <w:b/>
                <w:sz w:val="16"/>
                <w:szCs w:val="18"/>
                <w:lang w:val="en-GB"/>
              </w:rPr>
            </w:pPr>
          </w:p>
        </w:tc>
        <w:tc>
          <w:tcPr>
            <w:tcW w:w="1530" w:type="dxa"/>
            <w:shd w:val="clear" w:color="auto" w:fill="auto"/>
          </w:tcPr>
          <w:p w:rsidR="006C04F2" w:rsidRPr="00900760" w:rsidRDefault="006C04F2" w:rsidP="00E86E25">
            <w:pPr>
              <w:spacing w:before="1" w:after="1"/>
              <w:rPr>
                <w:rFonts w:ascii="Verdana" w:hAnsi="Verdana"/>
                <w:b/>
                <w:sz w:val="16"/>
                <w:szCs w:val="18"/>
                <w:lang w:val="en-GB"/>
              </w:rPr>
            </w:pPr>
          </w:p>
        </w:tc>
        <w:tc>
          <w:tcPr>
            <w:tcW w:w="1574" w:type="dxa"/>
            <w:shd w:val="clear" w:color="auto" w:fill="auto"/>
          </w:tcPr>
          <w:p w:rsidR="006C04F2" w:rsidRPr="00900760" w:rsidRDefault="006C04F2" w:rsidP="00E86E25">
            <w:pPr>
              <w:spacing w:before="1" w:after="1"/>
              <w:rPr>
                <w:rFonts w:ascii="Verdana" w:hAnsi="Verdana"/>
                <w:sz w:val="18"/>
                <w:lang w:val="en-GB"/>
              </w:rPr>
            </w:pPr>
          </w:p>
        </w:tc>
        <w:tc>
          <w:tcPr>
            <w:tcW w:w="1574" w:type="dxa"/>
            <w:shd w:val="clear" w:color="auto" w:fill="auto"/>
          </w:tcPr>
          <w:p w:rsidR="006C04F2" w:rsidRPr="00900760" w:rsidRDefault="006C04F2" w:rsidP="00E86E25">
            <w:pPr>
              <w:spacing w:before="1" w:after="1"/>
              <w:jc w:val="center"/>
              <w:rPr>
                <w:rFonts w:ascii="Verdana" w:hAnsi="Verdana"/>
                <w:sz w:val="18"/>
                <w:lang w:val="en-GB"/>
              </w:rPr>
            </w:pPr>
          </w:p>
        </w:tc>
        <w:tc>
          <w:tcPr>
            <w:tcW w:w="1511" w:type="dxa"/>
            <w:shd w:val="clear" w:color="auto" w:fill="auto"/>
          </w:tcPr>
          <w:p w:rsidR="006C04F2" w:rsidRPr="00900760" w:rsidRDefault="006C04F2" w:rsidP="00E86E25">
            <w:pPr>
              <w:spacing w:before="1" w:after="1"/>
              <w:rPr>
                <w:rFonts w:ascii="Verdana" w:hAnsi="Verdana"/>
                <w:sz w:val="18"/>
                <w:lang w:val="en-GB"/>
              </w:rPr>
            </w:pPr>
            <w:r w:rsidRPr="00900760">
              <w:rPr>
                <w:rFonts w:ascii="Verdana" w:hAnsi="Verdana"/>
                <w:sz w:val="18"/>
                <w:lang w:val="en-GB"/>
              </w:rPr>
              <w:t>B1</w:t>
            </w:r>
          </w:p>
        </w:tc>
        <w:tc>
          <w:tcPr>
            <w:tcW w:w="1535" w:type="dxa"/>
            <w:shd w:val="clear" w:color="auto" w:fill="auto"/>
          </w:tcPr>
          <w:p w:rsidR="006C04F2" w:rsidRPr="00900760" w:rsidRDefault="006C04F2" w:rsidP="00E86E25">
            <w:pPr>
              <w:spacing w:before="1" w:after="1"/>
              <w:rPr>
                <w:rFonts w:ascii="Verdana" w:hAnsi="Verdana"/>
                <w:sz w:val="18"/>
                <w:lang w:val="en-GB"/>
              </w:rPr>
            </w:pPr>
            <w:r w:rsidRPr="00900760">
              <w:rPr>
                <w:rFonts w:ascii="Verdana" w:hAnsi="Verdana"/>
                <w:sz w:val="18"/>
                <w:lang w:val="en-GB"/>
              </w:rPr>
              <w:t>B2</w:t>
            </w:r>
          </w:p>
        </w:tc>
      </w:tr>
    </w:tbl>
    <w:p w:rsidR="006C04F2" w:rsidRPr="00900760" w:rsidRDefault="006C04F2" w:rsidP="00E86E25">
      <w:pPr>
        <w:spacing w:before="1" w:after="1"/>
        <w:rPr>
          <w:rFonts w:ascii="Verdana" w:hAnsi="Verdana"/>
          <w:i/>
          <w:sz w:val="16"/>
          <w:szCs w:val="18"/>
          <w:lang w:val="en-GB"/>
        </w:rPr>
      </w:pPr>
      <w:r w:rsidRPr="00900760">
        <w:rPr>
          <w:rFonts w:ascii="Verdana" w:hAnsi="Verdana"/>
          <w:sz w:val="18"/>
          <w:lang w:val="en-GB"/>
        </w:rPr>
        <w:br/>
      </w:r>
      <w:r w:rsidRPr="00900760">
        <w:rPr>
          <w:rFonts w:ascii="Verdana" w:hAnsi="Verdana"/>
          <w:sz w:val="16"/>
          <w:szCs w:val="18"/>
          <w:lang w:val="en-GB"/>
        </w:rPr>
        <w:t xml:space="preserve">For more details on the language of instruction recommendations, see the course catalogue of each institution </w:t>
      </w:r>
      <w:r w:rsidRPr="00900760">
        <w:rPr>
          <w:rFonts w:ascii="Verdana" w:hAnsi="Verdana"/>
          <w:i/>
          <w:sz w:val="16"/>
          <w:szCs w:val="18"/>
          <w:lang w:val="en-GB"/>
        </w:rPr>
        <w:t>[Links provided on the first page].</w:t>
      </w:r>
    </w:p>
    <w:p w:rsidR="006C04F2" w:rsidRPr="00900760" w:rsidRDefault="006C04F2" w:rsidP="00E86E25">
      <w:pPr>
        <w:keepNext/>
        <w:keepLines/>
        <w:tabs>
          <w:tab w:val="left" w:pos="426"/>
        </w:tabs>
        <w:spacing w:before="1" w:after="1"/>
        <w:rPr>
          <w:rFonts w:ascii="Verdana" w:hAnsi="Verdana"/>
          <w:b/>
          <w:color w:val="002060"/>
          <w:sz w:val="20"/>
          <w:lang w:val="en-GB"/>
        </w:rPr>
      </w:pPr>
      <w:r w:rsidRPr="00900760">
        <w:rPr>
          <w:rFonts w:ascii="Verdana" w:hAnsi="Verdana"/>
          <w:b/>
          <w:color w:val="002060"/>
          <w:sz w:val="20"/>
          <w:lang w:val="en-GB"/>
        </w:rPr>
        <w:t>D.</w:t>
      </w:r>
      <w:r w:rsidRPr="00900760">
        <w:rPr>
          <w:rFonts w:ascii="Verdana" w:hAnsi="Verdana"/>
          <w:b/>
          <w:color w:val="002060"/>
          <w:sz w:val="20"/>
          <w:lang w:val="en-GB"/>
        </w:rPr>
        <w:tab/>
        <w:t>Additional requirements</w:t>
      </w:r>
    </w:p>
    <w:p w:rsidR="006C04F2" w:rsidRPr="00900760" w:rsidRDefault="00622125" w:rsidP="00E86E25">
      <w:pPr>
        <w:spacing w:before="1" w:after="1"/>
        <w:jc w:val="both"/>
        <w:rPr>
          <w:rFonts w:ascii="Verdana" w:hAnsi="Verdana"/>
          <w:b/>
          <w:bCs/>
          <w:iCs/>
          <w:sz w:val="16"/>
          <w:szCs w:val="18"/>
          <w:lang w:val="en-GB"/>
        </w:rPr>
      </w:pPr>
      <w:r>
        <w:rPr>
          <w:rFonts w:ascii="Verdana" w:hAnsi="Verdana"/>
          <w:b/>
          <w:bCs/>
          <w:iCs/>
          <w:sz w:val="16"/>
          <w:szCs w:val="18"/>
          <w:highlight w:val="yellow"/>
          <w:lang w:val="en-GB"/>
        </w:rPr>
        <w:t>PARTNER UNIVERSITY</w:t>
      </w:r>
      <w:r w:rsidR="00B13C9F" w:rsidRPr="00900760">
        <w:rPr>
          <w:rFonts w:ascii="Verdana" w:hAnsi="Verdana"/>
          <w:b/>
          <w:bCs/>
          <w:iCs/>
          <w:sz w:val="16"/>
          <w:szCs w:val="18"/>
          <w:highlight w:val="yellow"/>
          <w:lang w:val="en-GB"/>
        </w:rPr>
        <w:t>:</w:t>
      </w:r>
    </w:p>
    <w:p w:rsidR="00B13C9F" w:rsidRPr="00900760" w:rsidRDefault="00B13C9F" w:rsidP="00E86E25">
      <w:pPr>
        <w:spacing w:before="1" w:after="1"/>
        <w:jc w:val="both"/>
        <w:rPr>
          <w:rFonts w:ascii="Verdana" w:hAnsi="Verdana"/>
          <w:iCs/>
          <w:sz w:val="16"/>
          <w:szCs w:val="18"/>
          <w:lang w:val="en-GB"/>
        </w:rPr>
      </w:pPr>
    </w:p>
    <w:p w:rsidR="00B13C9F" w:rsidRPr="00900760" w:rsidRDefault="00B13C9F" w:rsidP="00E86E25">
      <w:pPr>
        <w:spacing w:before="1" w:after="1" w:line="240" w:lineRule="auto"/>
        <w:jc w:val="both"/>
        <w:outlineLvl w:val="0"/>
        <w:rPr>
          <w:rFonts w:ascii="Verdana" w:hAnsi="Verdana" w:cs="Times New Roman"/>
          <w:b/>
          <w:sz w:val="16"/>
          <w:szCs w:val="18"/>
          <w:lang w:val="en-GB"/>
        </w:rPr>
      </w:pPr>
      <w:r w:rsidRPr="00900760">
        <w:rPr>
          <w:rFonts w:ascii="Verdana" w:hAnsi="Verdana" w:cs="Times New Roman"/>
          <w:b/>
          <w:sz w:val="16"/>
          <w:szCs w:val="18"/>
          <w:lang w:val="en-GB"/>
        </w:rPr>
        <w:t>TR BARTIN01:</w:t>
      </w:r>
    </w:p>
    <w:p w:rsidR="00B13C9F" w:rsidRPr="00900760" w:rsidRDefault="00B13C9F" w:rsidP="00E86E25">
      <w:pPr>
        <w:pStyle w:val="ListeParagraf"/>
        <w:numPr>
          <w:ilvl w:val="0"/>
          <w:numId w:val="2"/>
        </w:numPr>
        <w:spacing w:before="1" w:after="1"/>
        <w:ind w:left="426" w:hanging="284"/>
        <w:jc w:val="both"/>
        <w:rPr>
          <w:rFonts w:ascii="Verdana" w:hAnsi="Verdana"/>
          <w:sz w:val="16"/>
          <w:szCs w:val="18"/>
          <w:lang w:val="en-GB"/>
        </w:rPr>
      </w:pPr>
      <w:r w:rsidRPr="00900760">
        <w:rPr>
          <w:rFonts w:ascii="Verdana" w:hAnsi="Verdana"/>
          <w:sz w:val="16"/>
          <w:szCs w:val="18"/>
          <w:lang w:val="en-GB"/>
        </w:rPr>
        <w:lastRenderedPageBreak/>
        <w:t xml:space="preserve">Inbound students for </w:t>
      </w:r>
      <w:proofErr w:type="spellStart"/>
      <w:r w:rsidRPr="00900760">
        <w:rPr>
          <w:rFonts w:ascii="Verdana" w:hAnsi="Verdana"/>
          <w:sz w:val="16"/>
          <w:szCs w:val="18"/>
          <w:lang w:val="en-GB"/>
        </w:rPr>
        <w:t>Bartın</w:t>
      </w:r>
      <w:proofErr w:type="spellEnd"/>
      <w:r w:rsidRPr="00900760">
        <w:rPr>
          <w:rFonts w:ascii="Verdana" w:hAnsi="Verdana"/>
          <w:sz w:val="16"/>
          <w:szCs w:val="18"/>
          <w:lang w:val="en-GB"/>
        </w:rPr>
        <w:t xml:space="preserve"> University will need to submit their current transcript of records from the sending university while applying to </w:t>
      </w:r>
      <w:proofErr w:type="spellStart"/>
      <w:r w:rsidRPr="00900760">
        <w:rPr>
          <w:rFonts w:ascii="Verdana" w:hAnsi="Verdana"/>
          <w:sz w:val="16"/>
          <w:szCs w:val="18"/>
          <w:lang w:val="en-GB"/>
        </w:rPr>
        <w:t>Bartın</w:t>
      </w:r>
      <w:proofErr w:type="spellEnd"/>
      <w:r w:rsidRPr="00900760">
        <w:rPr>
          <w:rFonts w:ascii="Verdana" w:hAnsi="Verdana"/>
          <w:sz w:val="16"/>
          <w:szCs w:val="18"/>
          <w:lang w:val="en-GB"/>
        </w:rPr>
        <w:t xml:space="preserve"> University. </w:t>
      </w:r>
    </w:p>
    <w:p w:rsidR="00B13C9F" w:rsidRPr="00900760" w:rsidRDefault="00B13C9F" w:rsidP="00E86E25">
      <w:pPr>
        <w:pStyle w:val="ListeParagraf"/>
        <w:numPr>
          <w:ilvl w:val="0"/>
          <w:numId w:val="2"/>
        </w:numPr>
        <w:spacing w:before="1" w:after="1"/>
        <w:ind w:left="426" w:hanging="284"/>
        <w:jc w:val="both"/>
        <w:rPr>
          <w:rFonts w:ascii="Verdana" w:hAnsi="Verdana"/>
          <w:sz w:val="16"/>
          <w:szCs w:val="18"/>
          <w:lang w:val="en-GB"/>
        </w:rPr>
      </w:pPr>
      <w:r w:rsidRPr="00900760">
        <w:rPr>
          <w:rFonts w:ascii="Verdana" w:hAnsi="Verdana"/>
          <w:sz w:val="16"/>
          <w:szCs w:val="18"/>
          <w:lang w:val="en-GB"/>
        </w:rPr>
        <w:t xml:space="preserve">When applied by any students or staff with special needs, </w:t>
      </w:r>
      <w:proofErr w:type="spellStart"/>
      <w:r w:rsidRPr="00900760">
        <w:rPr>
          <w:rFonts w:ascii="Verdana" w:hAnsi="Verdana"/>
          <w:sz w:val="16"/>
          <w:szCs w:val="18"/>
          <w:lang w:val="en-GB"/>
        </w:rPr>
        <w:t>Bartın</w:t>
      </w:r>
      <w:proofErr w:type="spellEnd"/>
      <w:r w:rsidRPr="00900760">
        <w:rPr>
          <w:rFonts w:ascii="Verdana" w:hAnsi="Verdana"/>
          <w:sz w:val="16"/>
          <w:szCs w:val="18"/>
          <w:lang w:val="en-GB"/>
        </w:rPr>
        <w:t xml:space="preserve"> University should be informed about the number of applicants and their needs so that </w:t>
      </w:r>
      <w:proofErr w:type="spellStart"/>
      <w:r w:rsidRPr="00900760">
        <w:rPr>
          <w:rFonts w:ascii="Verdana" w:hAnsi="Verdana"/>
          <w:sz w:val="16"/>
          <w:szCs w:val="18"/>
          <w:lang w:val="en-GB"/>
        </w:rPr>
        <w:t>Bartın</w:t>
      </w:r>
      <w:proofErr w:type="spellEnd"/>
      <w:r w:rsidRPr="00900760">
        <w:rPr>
          <w:rFonts w:ascii="Verdana" w:hAnsi="Verdana"/>
          <w:sz w:val="16"/>
          <w:szCs w:val="18"/>
          <w:lang w:val="en-GB"/>
        </w:rPr>
        <w:t xml:space="preserve"> University can best take care of them while they are in </w:t>
      </w:r>
      <w:proofErr w:type="spellStart"/>
      <w:r w:rsidRPr="00900760">
        <w:rPr>
          <w:rFonts w:ascii="Verdana" w:hAnsi="Verdana"/>
          <w:sz w:val="16"/>
          <w:szCs w:val="18"/>
          <w:lang w:val="en-GB"/>
        </w:rPr>
        <w:t>Bartın</w:t>
      </w:r>
      <w:proofErr w:type="spellEnd"/>
      <w:r w:rsidRPr="00900760">
        <w:rPr>
          <w:rFonts w:ascii="Verdana" w:hAnsi="Verdana"/>
          <w:sz w:val="16"/>
          <w:szCs w:val="18"/>
          <w:lang w:val="en-GB"/>
        </w:rPr>
        <w:t>.</w:t>
      </w:r>
    </w:p>
    <w:p w:rsidR="00B13C9F" w:rsidRPr="00900760" w:rsidRDefault="00B13C9F" w:rsidP="00E86E25">
      <w:pPr>
        <w:pStyle w:val="ListeParagraf"/>
        <w:numPr>
          <w:ilvl w:val="0"/>
          <w:numId w:val="2"/>
        </w:numPr>
        <w:spacing w:before="1" w:after="1" w:line="240" w:lineRule="auto"/>
        <w:ind w:left="426" w:hanging="284"/>
        <w:jc w:val="both"/>
        <w:outlineLvl w:val="0"/>
        <w:rPr>
          <w:rFonts w:ascii="Verdana" w:hAnsi="Verdana" w:cs="Times New Roman"/>
          <w:bCs/>
          <w:iCs/>
          <w:sz w:val="16"/>
          <w:szCs w:val="18"/>
          <w:lang w:val="en-GB"/>
        </w:rPr>
      </w:pPr>
      <w:r w:rsidRPr="00900760">
        <w:rPr>
          <w:rFonts w:ascii="Verdana" w:hAnsi="Verdana" w:cs="Times New Roman"/>
          <w:bCs/>
          <w:iCs/>
          <w:sz w:val="16"/>
          <w:szCs w:val="18"/>
          <w:lang w:val="en-GB"/>
        </w:rPr>
        <w:t>On the learning agreement, students will choose from the courses with ERAS course codes listed on the following web link:</w:t>
      </w:r>
    </w:p>
    <w:p w:rsidR="00B13C9F" w:rsidRPr="00900760" w:rsidRDefault="00B13C9F" w:rsidP="00E86E25">
      <w:pPr>
        <w:pStyle w:val="ListeParagraf"/>
        <w:spacing w:before="1" w:after="1" w:line="240" w:lineRule="auto"/>
        <w:ind w:left="426"/>
        <w:jc w:val="both"/>
        <w:outlineLvl w:val="0"/>
        <w:rPr>
          <w:rFonts w:ascii="Verdana" w:hAnsi="Verdana" w:cs="Times New Roman"/>
          <w:bCs/>
          <w:iCs/>
          <w:sz w:val="16"/>
          <w:szCs w:val="18"/>
          <w:lang w:val="en-GB"/>
        </w:rPr>
      </w:pPr>
      <w:r w:rsidRPr="00900760">
        <w:rPr>
          <w:rFonts w:ascii="Verdana" w:hAnsi="Verdana" w:cs="Times New Roman"/>
          <w:bCs/>
          <w:iCs/>
          <w:sz w:val="16"/>
          <w:szCs w:val="18"/>
          <w:lang w:val="en-GB"/>
        </w:rPr>
        <w:t xml:space="preserve">http://ubys.bartin.edu.tr/AIS/OutcomeBasedLearning/Home/Index </w:t>
      </w:r>
    </w:p>
    <w:p w:rsidR="00B13C9F" w:rsidRPr="00900760" w:rsidRDefault="00B13C9F" w:rsidP="00E86E25">
      <w:pPr>
        <w:pStyle w:val="ListeParagraf"/>
        <w:numPr>
          <w:ilvl w:val="0"/>
          <w:numId w:val="2"/>
        </w:numPr>
        <w:spacing w:before="1" w:after="1" w:line="240" w:lineRule="auto"/>
        <w:ind w:left="426" w:hanging="284"/>
        <w:jc w:val="both"/>
        <w:outlineLvl w:val="0"/>
        <w:rPr>
          <w:rFonts w:ascii="Verdana" w:hAnsi="Verdana" w:cs="Times New Roman"/>
          <w:bCs/>
          <w:iCs/>
          <w:sz w:val="16"/>
          <w:szCs w:val="18"/>
          <w:lang w:val="en-GB"/>
        </w:rPr>
      </w:pPr>
      <w:r w:rsidRPr="00900760">
        <w:rPr>
          <w:rFonts w:ascii="Verdana" w:hAnsi="Verdana" w:cs="Times New Roman"/>
          <w:bCs/>
          <w:iCs/>
          <w:sz w:val="16"/>
          <w:szCs w:val="18"/>
          <w:lang w:val="en-GB"/>
        </w:rPr>
        <w:t>In case of course selections from different departments, please contact our unit coordinators:</w:t>
      </w:r>
    </w:p>
    <w:p w:rsidR="00E8746C" w:rsidRDefault="00E55288" w:rsidP="00E86E25">
      <w:pPr>
        <w:spacing w:before="1" w:after="1"/>
        <w:jc w:val="both"/>
        <w:rPr>
          <w:rStyle w:val="Kpr"/>
          <w:sz w:val="20"/>
        </w:rPr>
      </w:pPr>
      <w:hyperlink r:id="rId13" w:history="1">
        <w:r w:rsidR="00B13C9F" w:rsidRPr="00900760">
          <w:rPr>
            <w:rStyle w:val="Kpr"/>
            <w:sz w:val="20"/>
          </w:rPr>
          <w:t>https://erasmusen.bartin.edu.tr/erasmus-coordinators.html</w:t>
        </w:r>
      </w:hyperlink>
    </w:p>
    <w:p w:rsidR="00C36DF0" w:rsidRPr="00900760" w:rsidRDefault="00C36DF0" w:rsidP="00E86E25">
      <w:pPr>
        <w:spacing w:before="1" w:after="1"/>
        <w:jc w:val="both"/>
        <w:rPr>
          <w:sz w:val="16"/>
          <w:szCs w:val="18"/>
        </w:rPr>
      </w:pPr>
    </w:p>
    <w:p w:rsidR="006C04F2" w:rsidRPr="00900760" w:rsidRDefault="006C04F2" w:rsidP="00E86E25">
      <w:pPr>
        <w:keepNext/>
        <w:keepLines/>
        <w:tabs>
          <w:tab w:val="left" w:pos="426"/>
        </w:tabs>
        <w:spacing w:before="1" w:after="1"/>
        <w:rPr>
          <w:rFonts w:ascii="Verdana" w:hAnsi="Verdana"/>
          <w:b/>
          <w:color w:val="002060"/>
          <w:sz w:val="20"/>
          <w:lang w:val="en-GB"/>
        </w:rPr>
      </w:pPr>
      <w:r w:rsidRPr="00900760">
        <w:rPr>
          <w:rFonts w:ascii="Verdana" w:hAnsi="Verdana"/>
          <w:b/>
          <w:color w:val="002060"/>
          <w:sz w:val="20"/>
          <w:lang w:val="en-GB"/>
        </w:rPr>
        <w:t>E.</w:t>
      </w:r>
      <w:r w:rsidRPr="00900760">
        <w:rPr>
          <w:rFonts w:ascii="Verdana" w:hAnsi="Verdana"/>
          <w:b/>
          <w:color w:val="002060"/>
          <w:sz w:val="20"/>
          <w:lang w:val="en-GB"/>
        </w:rPr>
        <w:tab/>
        <w:t>Calendar</w:t>
      </w:r>
    </w:p>
    <w:p w:rsidR="006C04F2" w:rsidRPr="00900760" w:rsidRDefault="006C04F2" w:rsidP="00E86E25">
      <w:pPr>
        <w:spacing w:before="1" w:after="1"/>
        <w:ind w:left="709" w:hanging="284"/>
        <w:rPr>
          <w:rFonts w:ascii="Verdana" w:hAnsi="Verdana"/>
          <w:sz w:val="16"/>
          <w:szCs w:val="18"/>
          <w:lang w:val="en-GB"/>
        </w:rPr>
      </w:pPr>
      <w:bookmarkStart w:id="1" w:name="P0_0"/>
      <w:bookmarkEnd w:id="1"/>
      <w:r w:rsidRPr="00900760">
        <w:rPr>
          <w:rFonts w:ascii="Verdana" w:hAnsi="Verdana"/>
          <w:sz w:val="16"/>
          <w:szCs w:val="18"/>
          <w:lang w:val="en-GB"/>
        </w:rPr>
        <w:t>1.</w:t>
      </w:r>
      <w:r w:rsidRPr="00900760">
        <w:rPr>
          <w:rFonts w:ascii="Verdana" w:hAnsi="Verdana"/>
          <w:sz w:val="16"/>
          <w:szCs w:val="18"/>
          <w:lang w:val="en-GB"/>
        </w:rPr>
        <w:tab/>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6C04F2" w:rsidRPr="00900760" w:rsidTr="008A5508">
        <w:tc>
          <w:tcPr>
            <w:tcW w:w="2962"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Receiving institution</w:t>
            </w:r>
          </w:p>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4"/>
                <w:szCs w:val="16"/>
                <w:lang w:val="en-GB"/>
              </w:rPr>
              <w:t>[Erasmus code]</w:t>
            </w:r>
          </w:p>
        </w:tc>
        <w:tc>
          <w:tcPr>
            <w:tcW w:w="2894"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Autumn term*</w:t>
            </w:r>
          </w:p>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4"/>
                <w:szCs w:val="16"/>
                <w:lang w:val="en-GB"/>
              </w:rPr>
              <w:t>[month]</w:t>
            </w:r>
          </w:p>
        </w:tc>
        <w:tc>
          <w:tcPr>
            <w:tcW w:w="2977"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Spring term*</w:t>
            </w:r>
          </w:p>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4"/>
                <w:szCs w:val="16"/>
                <w:lang w:val="en-GB"/>
              </w:rPr>
              <w:t>[month]</w:t>
            </w:r>
          </w:p>
        </w:tc>
      </w:tr>
      <w:tr w:rsidR="006C04F2" w:rsidRPr="00900760" w:rsidTr="008A5508">
        <w:tc>
          <w:tcPr>
            <w:tcW w:w="2962" w:type="dxa"/>
            <w:shd w:val="clear" w:color="auto" w:fill="auto"/>
          </w:tcPr>
          <w:p w:rsidR="006C04F2" w:rsidRPr="00900760" w:rsidRDefault="006C04F2" w:rsidP="00E86E25">
            <w:pPr>
              <w:spacing w:before="1" w:after="1"/>
              <w:rPr>
                <w:rFonts w:ascii="Verdana" w:hAnsi="Verdana"/>
                <w:b/>
                <w:sz w:val="18"/>
                <w:lang w:val="en-GB"/>
              </w:rPr>
            </w:pPr>
            <w:r w:rsidRPr="00900760">
              <w:rPr>
                <w:rFonts w:ascii="Verdana" w:hAnsi="Verdana"/>
                <w:b/>
                <w:sz w:val="18"/>
                <w:lang w:val="en-GB"/>
              </w:rPr>
              <w:t>TR BARTIN01</w:t>
            </w:r>
          </w:p>
        </w:tc>
        <w:tc>
          <w:tcPr>
            <w:tcW w:w="2894" w:type="dxa"/>
            <w:shd w:val="clear" w:color="auto" w:fill="auto"/>
          </w:tcPr>
          <w:p w:rsidR="00A23815" w:rsidRPr="00900760" w:rsidRDefault="006C04F2" w:rsidP="00E86E25">
            <w:pPr>
              <w:spacing w:before="1" w:after="1"/>
              <w:rPr>
                <w:rFonts w:ascii="Verdana" w:hAnsi="Verdana"/>
                <w:sz w:val="18"/>
                <w:lang w:val="en-GB"/>
              </w:rPr>
            </w:pPr>
            <w:r w:rsidRPr="00900760">
              <w:rPr>
                <w:rFonts w:ascii="Verdana" w:hAnsi="Verdana"/>
                <w:sz w:val="18"/>
                <w:lang w:val="en-GB"/>
              </w:rPr>
              <w:t xml:space="preserve">30 </w:t>
            </w:r>
            <w:r w:rsidR="009B7450" w:rsidRPr="00900760">
              <w:rPr>
                <w:rFonts w:ascii="Verdana" w:hAnsi="Verdana"/>
                <w:sz w:val="18"/>
                <w:lang w:val="en-GB"/>
              </w:rPr>
              <w:t>June</w:t>
            </w:r>
            <w:r w:rsidR="00A23815" w:rsidRPr="00900760">
              <w:rPr>
                <w:rFonts w:ascii="Verdana" w:hAnsi="Verdana"/>
                <w:sz w:val="18"/>
                <w:lang w:val="en-GB"/>
              </w:rPr>
              <w:t xml:space="preserve"> </w:t>
            </w:r>
          </w:p>
        </w:tc>
        <w:tc>
          <w:tcPr>
            <w:tcW w:w="2977" w:type="dxa"/>
            <w:shd w:val="clear" w:color="auto" w:fill="auto"/>
          </w:tcPr>
          <w:p w:rsidR="00A23815" w:rsidRPr="00900760" w:rsidRDefault="006C04F2" w:rsidP="00E86E25">
            <w:pPr>
              <w:spacing w:before="1" w:after="1"/>
              <w:rPr>
                <w:rFonts w:ascii="Verdana" w:hAnsi="Verdana"/>
                <w:sz w:val="18"/>
                <w:lang w:val="en-GB"/>
              </w:rPr>
            </w:pPr>
            <w:r w:rsidRPr="00900760">
              <w:rPr>
                <w:rFonts w:ascii="Verdana" w:hAnsi="Verdana"/>
                <w:sz w:val="18"/>
                <w:lang w:val="en-GB"/>
              </w:rPr>
              <w:t xml:space="preserve">30 </w:t>
            </w:r>
            <w:r w:rsidR="009B7450" w:rsidRPr="00900760">
              <w:rPr>
                <w:rFonts w:ascii="Verdana" w:hAnsi="Verdana"/>
                <w:sz w:val="18"/>
                <w:lang w:val="en-GB"/>
              </w:rPr>
              <w:t>November</w:t>
            </w:r>
          </w:p>
        </w:tc>
      </w:tr>
      <w:tr w:rsidR="006C04F2" w:rsidRPr="00900760" w:rsidTr="008A5508">
        <w:tc>
          <w:tcPr>
            <w:tcW w:w="2962" w:type="dxa"/>
            <w:shd w:val="clear" w:color="auto" w:fill="auto"/>
          </w:tcPr>
          <w:p w:rsidR="006C04F2" w:rsidRPr="00900760" w:rsidRDefault="006C04F2" w:rsidP="00E86E25">
            <w:pPr>
              <w:spacing w:before="1" w:after="1"/>
              <w:rPr>
                <w:rFonts w:ascii="Verdana" w:hAnsi="Verdana"/>
                <w:b/>
                <w:sz w:val="18"/>
                <w:lang w:val="en-GB"/>
              </w:rPr>
            </w:pPr>
          </w:p>
        </w:tc>
        <w:tc>
          <w:tcPr>
            <w:tcW w:w="2894" w:type="dxa"/>
            <w:shd w:val="clear" w:color="auto" w:fill="auto"/>
          </w:tcPr>
          <w:p w:rsidR="006C04F2" w:rsidRPr="00900760" w:rsidRDefault="006C04F2" w:rsidP="00E86E25">
            <w:pPr>
              <w:spacing w:before="1" w:after="1"/>
              <w:rPr>
                <w:rFonts w:ascii="Verdana" w:hAnsi="Verdana"/>
                <w:sz w:val="18"/>
                <w:lang w:val="en-GB"/>
              </w:rPr>
            </w:pPr>
          </w:p>
        </w:tc>
        <w:tc>
          <w:tcPr>
            <w:tcW w:w="2977" w:type="dxa"/>
            <w:shd w:val="clear" w:color="auto" w:fill="auto"/>
          </w:tcPr>
          <w:p w:rsidR="006C04F2" w:rsidRPr="00900760" w:rsidRDefault="006C04F2" w:rsidP="00E86E25">
            <w:pPr>
              <w:spacing w:before="1" w:after="1"/>
              <w:rPr>
                <w:rFonts w:ascii="Verdana" w:hAnsi="Verdana"/>
                <w:sz w:val="18"/>
                <w:lang w:val="en-GB"/>
              </w:rPr>
            </w:pPr>
          </w:p>
        </w:tc>
      </w:tr>
    </w:tbl>
    <w:p w:rsidR="006C04F2" w:rsidRPr="00900760" w:rsidRDefault="006C04F2" w:rsidP="00E86E25">
      <w:pPr>
        <w:spacing w:before="1" w:after="1"/>
        <w:ind w:left="425"/>
        <w:rPr>
          <w:rFonts w:ascii="Verdana" w:hAnsi="Verdana"/>
          <w:i/>
          <w:sz w:val="18"/>
          <w:lang w:val="en-GB"/>
        </w:rPr>
      </w:pPr>
      <w:r w:rsidRPr="00900760">
        <w:rPr>
          <w:rFonts w:ascii="Verdana" w:hAnsi="Verdana"/>
          <w:i/>
          <w:sz w:val="18"/>
          <w:lang w:val="en-GB"/>
        </w:rPr>
        <w:t>[* to be adapted in case of a trimester system]</w:t>
      </w:r>
    </w:p>
    <w:p w:rsidR="006C04F2" w:rsidRPr="00900760" w:rsidRDefault="006C04F2" w:rsidP="00E86E25">
      <w:pPr>
        <w:spacing w:before="1" w:after="1"/>
        <w:ind w:left="709" w:hanging="284"/>
        <w:rPr>
          <w:rFonts w:ascii="Verdana" w:hAnsi="Verdana"/>
          <w:sz w:val="16"/>
          <w:szCs w:val="18"/>
          <w:lang w:val="en-GB"/>
        </w:rPr>
      </w:pPr>
      <w:r w:rsidRPr="00900760">
        <w:rPr>
          <w:rFonts w:ascii="Verdana" w:hAnsi="Verdana"/>
          <w:sz w:val="16"/>
          <w:szCs w:val="18"/>
          <w:lang w:val="en-GB"/>
        </w:rPr>
        <w:t>2.</w:t>
      </w:r>
      <w:r w:rsidRPr="00900760">
        <w:rPr>
          <w:rFonts w:ascii="Verdana" w:hAnsi="Verdana"/>
          <w:sz w:val="16"/>
          <w:szCs w:val="18"/>
          <w:lang w:val="en-GB"/>
        </w:rPr>
        <w:tab/>
      </w:r>
      <w:r w:rsidR="00B13C9F" w:rsidRPr="00900760">
        <w:rPr>
          <w:rFonts w:ascii="Verdana" w:hAnsi="Verdana"/>
          <w:sz w:val="18"/>
          <w:lang w:val="en-GB"/>
        </w:rPr>
        <w:t xml:space="preserve">The </w:t>
      </w:r>
      <w:r w:rsidR="00B13C9F" w:rsidRPr="00900760">
        <w:rPr>
          <w:rFonts w:ascii="Verdana" w:hAnsi="Verdana"/>
          <w:b/>
          <w:sz w:val="18"/>
          <w:lang w:val="en-GB"/>
        </w:rPr>
        <w:t>receiving institution</w:t>
      </w:r>
      <w:r w:rsidR="00B13C9F" w:rsidRPr="00900760">
        <w:rPr>
          <w:rFonts w:ascii="Verdana" w:hAnsi="Verdana"/>
          <w:sz w:val="18"/>
          <w:lang w:val="en-GB"/>
        </w:rPr>
        <w:t xml:space="preserve"> will send its decision within </w:t>
      </w:r>
      <w:r w:rsidR="00B13C9F" w:rsidRPr="00900760">
        <w:rPr>
          <w:rFonts w:ascii="Verdana" w:hAnsi="Verdana"/>
          <w:b/>
          <w:sz w:val="18"/>
          <w:lang w:val="en-GB"/>
        </w:rPr>
        <w:t>4 weeks</w:t>
      </w:r>
      <w:r w:rsidR="00B13C9F" w:rsidRPr="00900760">
        <w:rPr>
          <w:rFonts w:ascii="Verdana" w:hAnsi="Verdana"/>
          <w:sz w:val="18"/>
          <w:lang w:val="en-GB"/>
        </w:rPr>
        <w:t>.</w:t>
      </w:r>
    </w:p>
    <w:p w:rsidR="006C04F2" w:rsidRPr="00900760" w:rsidRDefault="006C04F2" w:rsidP="00E86E25">
      <w:pPr>
        <w:spacing w:before="1" w:after="1"/>
        <w:ind w:left="709" w:hanging="284"/>
        <w:jc w:val="both"/>
        <w:rPr>
          <w:rFonts w:ascii="Verdana" w:hAnsi="Verdana"/>
          <w:i/>
          <w:sz w:val="16"/>
          <w:szCs w:val="18"/>
          <w:lang w:val="en-GB"/>
        </w:rPr>
      </w:pPr>
      <w:r w:rsidRPr="00900760">
        <w:rPr>
          <w:rFonts w:ascii="Verdana" w:hAnsi="Verdana"/>
          <w:sz w:val="16"/>
          <w:szCs w:val="18"/>
          <w:lang w:val="en-GB"/>
        </w:rPr>
        <w:t>3.</w:t>
      </w:r>
      <w:r w:rsidRPr="00900760">
        <w:rPr>
          <w:rFonts w:ascii="Verdana" w:hAnsi="Verdana"/>
          <w:sz w:val="16"/>
          <w:szCs w:val="18"/>
          <w:lang w:val="en-GB"/>
        </w:rPr>
        <w:tab/>
      </w:r>
      <w:r w:rsidR="00887B04" w:rsidRPr="00900760">
        <w:rPr>
          <w:rFonts w:ascii="Verdana" w:hAnsi="Verdana"/>
          <w:sz w:val="18"/>
          <w:lang w:val="en-GB"/>
        </w:rPr>
        <w:t xml:space="preserve">A </w:t>
      </w:r>
      <w:r w:rsidR="00887B04" w:rsidRPr="00900760">
        <w:rPr>
          <w:rFonts w:ascii="Verdana" w:hAnsi="Verdana"/>
          <w:b/>
          <w:sz w:val="18"/>
          <w:lang w:val="en-GB"/>
        </w:rPr>
        <w:t>Transcript of Records</w:t>
      </w:r>
      <w:r w:rsidR="00887B04" w:rsidRPr="00900760">
        <w:rPr>
          <w:rFonts w:ascii="Verdana" w:hAnsi="Verdana"/>
          <w:sz w:val="18"/>
          <w:lang w:val="en-GB"/>
        </w:rPr>
        <w:t xml:space="preserve"> will be issued by the receiving institution </w:t>
      </w:r>
      <w:r w:rsidR="00887B04" w:rsidRPr="00900760">
        <w:rPr>
          <w:rFonts w:ascii="Verdana" w:hAnsi="Verdana"/>
          <w:b/>
          <w:sz w:val="18"/>
          <w:lang w:val="en-GB"/>
        </w:rPr>
        <w:t>no later than 5 weeks</w:t>
      </w:r>
      <w:r w:rsidR="00887B04" w:rsidRPr="00900760">
        <w:rPr>
          <w:rFonts w:ascii="Verdana" w:hAnsi="Verdana"/>
          <w:sz w:val="18"/>
          <w:lang w:val="en-GB"/>
        </w:rPr>
        <w:t xml:space="preserve"> after the assessment period has finished at the receiving HEI.</w:t>
      </w:r>
    </w:p>
    <w:p w:rsidR="006C04F2" w:rsidRPr="00900760" w:rsidRDefault="006C04F2" w:rsidP="00E86E25">
      <w:pPr>
        <w:spacing w:before="1" w:after="1"/>
        <w:ind w:left="709" w:hanging="284"/>
        <w:rPr>
          <w:rFonts w:ascii="Verdana" w:hAnsi="Verdana"/>
          <w:sz w:val="16"/>
          <w:szCs w:val="18"/>
          <w:lang w:val="en-GB"/>
        </w:rPr>
      </w:pPr>
      <w:r w:rsidRPr="00900760">
        <w:rPr>
          <w:rFonts w:ascii="Verdana" w:hAnsi="Verdana"/>
          <w:sz w:val="16"/>
          <w:szCs w:val="18"/>
          <w:lang w:val="en-GB"/>
        </w:rPr>
        <w:t>4.</w:t>
      </w:r>
      <w:r w:rsidRPr="00900760">
        <w:rPr>
          <w:rFonts w:ascii="Verdana" w:hAnsi="Verdana"/>
          <w:sz w:val="16"/>
          <w:szCs w:val="18"/>
          <w:lang w:val="en-GB"/>
        </w:rPr>
        <w:tab/>
        <w:t xml:space="preserve">Termination of the agreement </w:t>
      </w:r>
    </w:p>
    <w:p w:rsidR="006C04F2" w:rsidRDefault="00887B04" w:rsidP="00E86E25">
      <w:pPr>
        <w:spacing w:before="1" w:after="1"/>
        <w:ind w:left="709"/>
        <w:jc w:val="both"/>
        <w:rPr>
          <w:rFonts w:ascii="Verdana" w:hAnsi="Verdana"/>
          <w:sz w:val="18"/>
          <w:lang w:val="en-GB"/>
        </w:rPr>
      </w:pPr>
      <w:r w:rsidRPr="00900760">
        <w:rPr>
          <w:rFonts w:ascii="Verdana" w:hAnsi="Verdana"/>
          <w:sz w:val="18"/>
          <w:lang w:val="en-GB"/>
        </w:rPr>
        <w:t xml:space="preserve">In the event of unilateral termination, a notice of at least </w:t>
      </w:r>
      <w:r w:rsidRPr="00900760">
        <w:rPr>
          <w:rFonts w:ascii="Verdana" w:hAnsi="Verdana"/>
          <w:b/>
          <w:sz w:val="18"/>
          <w:lang w:val="en-GB"/>
        </w:rPr>
        <w:t>one academic year</w:t>
      </w:r>
      <w:r w:rsidRPr="00900760">
        <w:rPr>
          <w:rFonts w:ascii="Verdana" w:hAnsi="Verdana"/>
          <w:sz w:val="18"/>
          <w:lang w:val="en-GB"/>
        </w:rPr>
        <w:t xml:space="preserve"> should be given. This means that a unilateral decision to discontinue the exchanges notified to the other party by 1 September 20XX will only take effect as of 1 September 20XX+1. Neither the European Commission nor the National Agencies can be held responsible in case of a conflict.</w:t>
      </w:r>
    </w:p>
    <w:p w:rsidR="00C36DF0" w:rsidRPr="00900760" w:rsidRDefault="00C36DF0" w:rsidP="00E86E25">
      <w:pPr>
        <w:spacing w:before="1" w:after="1"/>
        <w:ind w:left="709"/>
        <w:jc w:val="both"/>
        <w:rPr>
          <w:rFonts w:ascii="Verdana" w:hAnsi="Verdana"/>
          <w:i/>
          <w:sz w:val="16"/>
          <w:szCs w:val="18"/>
          <w:lang w:val="en-GB"/>
        </w:rPr>
      </w:pPr>
    </w:p>
    <w:p w:rsidR="006C04F2" w:rsidRPr="00900760" w:rsidRDefault="006C04F2" w:rsidP="00E86E25">
      <w:pPr>
        <w:pStyle w:val="ListeParagraf"/>
        <w:widowControl w:val="0"/>
        <w:tabs>
          <w:tab w:val="left" w:pos="-360"/>
          <w:tab w:val="left" w:pos="426"/>
        </w:tabs>
        <w:spacing w:before="1" w:after="1"/>
        <w:ind w:left="0"/>
        <w:jc w:val="both"/>
        <w:rPr>
          <w:rFonts w:ascii="Verdana" w:hAnsi="Verdana"/>
          <w:b/>
          <w:color w:val="002060"/>
          <w:sz w:val="20"/>
          <w:lang w:eastAsia="en-GB"/>
        </w:rPr>
      </w:pPr>
      <w:r w:rsidRPr="00900760">
        <w:rPr>
          <w:rFonts w:ascii="Verdana" w:hAnsi="Verdana"/>
          <w:b/>
          <w:color w:val="002060"/>
          <w:sz w:val="20"/>
          <w:lang w:eastAsia="en-GB"/>
        </w:rPr>
        <w:t>F.</w:t>
      </w:r>
      <w:r w:rsidRPr="00900760">
        <w:rPr>
          <w:rFonts w:ascii="Verdana" w:hAnsi="Verdana"/>
          <w:b/>
          <w:color w:val="002060"/>
          <w:sz w:val="20"/>
          <w:lang w:eastAsia="en-GB"/>
        </w:rPr>
        <w:tab/>
        <w:t>Information</w:t>
      </w:r>
    </w:p>
    <w:p w:rsidR="006C04F2" w:rsidRPr="00900760" w:rsidRDefault="006C04F2" w:rsidP="00E86E25">
      <w:pPr>
        <w:pStyle w:val="ListeParagraf"/>
        <w:keepNext/>
        <w:keepLines/>
        <w:widowControl w:val="0"/>
        <w:tabs>
          <w:tab w:val="left" w:pos="-360"/>
        </w:tabs>
        <w:spacing w:before="1" w:after="1"/>
        <w:ind w:left="426" w:hanging="1"/>
        <w:jc w:val="both"/>
        <w:rPr>
          <w:rFonts w:ascii="Verdana" w:hAnsi="Verdana"/>
          <w:color w:val="002060"/>
          <w:sz w:val="18"/>
          <w:szCs w:val="20"/>
          <w:u w:val="single"/>
          <w:lang w:eastAsia="en-GB"/>
        </w:rPr>
      </w:pPr>
    </w:p>
    <w:p w:rsidR="006C04F2" w:rsidRPr="00900760" w:rsidRDefault="006C04F2" w:rsidP="00E86E25">
      <w:pPr>
        <w:pStyle w:val="ListeParagraf"/>
        <w:keepNext/>
        <w:keepLines/>
        <w:widowControl w:val="0"/>
        <w:tabs>
          <w:tab w:val="left" w:pos="-360"/>
        </w:tabs>
        <w:spacing w:before="1" w:after="1"/>
        <w:ind w:left="709" w:hanging="284"/>
        <w:jc w:val="both"/>
        <w:rPr>
          <w:rFonts w:ascii="Verdana" w:hAnsi="Verdana"/>
          <w:b/>
          <w:color w:val="002060"/>
          <w:sz w:val="18"/>
          <w:szCs w:val="20"/>
          <w:u w:val="single"/>
          <w:lang w:eastAsia="en-GB"/>
        </w:rPr>
      </w:pPr>
      <w:r w:rsidRPr="00900760">
        <w:rPr>
          <w:rFonts w:ascii="Verdana" w:hAnsi="Verdana"/>
          <w:b/>
          <w:color w:val="002060"/>
          <w:sz w:val="18"/>
          <w:szCs w:val="20"/>
          <w:u w:val="single"/>
          <w:lang w:eastAsia="en-GB"/>
        </w:rPr>
        <w:t>1.</w:t>
      </w:r>
      <w:r w:rsidRPr="00900760">
        <w:rPr>
          <w:rFonts w:ascii="Verdana" w:hAnsi="Verdana"/>
          <w:b/>
          <w:color w:val="002060"/>
          <w:sz w:val="18"/>
          <w:szCs w:val="20"/>
          <w:u w:val="single"/>
          <w:lang w:eastAsia="en-GB"/>
        </w:rPr>
        <w:tab/>
        <w:t>Grading systems of the institutions</w:t>
      </w:r>
    </w:p>
    <w:p w:rsidR="00B13C9F" w:rsidRPr="00900760" w:rsidRDefault="00B13C9F" w:rsidP="00E86E25">
      <w:pPr>
        <w:pStyle w:val="ListeParagraf"/>
        <w:keepNext/>
        <w:keepLines/>
        <w:widowControl w:val="0"/>
        <w:tabs>
          <w:tab w:val="left" w:pos="-360"/>
        </w:tabs>
        <w:spacing w:before="1" w:after="1"/>
        <w:ind w:left="709" w:hanging="284"/>
        <w:contextualSpacing w:val="0"/>
        <w:jc w:val="both"/>
        <w:rPr>
          <w:rFonts w:ascii="Verdana" w:hAnsi="Verdana"/>
          <w:b/>
          <w:sz w:val="16"/>
          <w:szCs w:val="18"/>
          <w:lang w:eastAsia="en-GB"/>
        </w:rPr>
      </w:pPr>
    </w:p>
    <w:p w:rsidR="00622125" w:rsidRPr="00900760" w:rsidRDefault="00622125" w:rsidP="00622125">
      <w:pPr>
        <w:spacing w:before="1" w:after="1"/>
        <w:ind w:firstLine="425"/>
        <w:jc w:val="both"/>
        <w:rPr>
          <w:rFonts w:ascii="Verdana" w:hAnsi="Verdana"/>
          <w:b/>
          <w:bCs/>
          <w:iCs/>
          <w:sz w:val="16"/>
          <w:szCs w:val="18"/>
          <w:lang w:val="en-GB"/>
        </w:rPr>
      </w:pPr>
      <w:r>
        <w:rPr>
          <w:rFonts w:ascii="Verdana" w:hAnsi="Verdana"/>
          <w:b/>
          <w:bCs/>
          <w:iCs/>
          <w:sz w:val="16"/>
          <w:szCs w:val="18"/>
          <w:highlight w:val="yellow"/>
          <w:lang w:val="en-GB"/>
        </w:rPr>
        <w:t>PARTNER UNIVERSITY</w:t>
      </w:r>
      <w:r w:rsidRPr="00900760">
        <w:rPr>
          <w:rFonts w:ascii="Verdana" w:hAnsi="Verdana"/>
          <w:b/>
          <w:bCs/>
          <w:iCs/>
          <w:sz w:val="16"/>
          <w:szCs w:val="18"/>
          <w:highlight w:val="yellow"/>
          <w:lang w:val="en-GB"/>
        </w:rPr>
        <w:t>:</w:t>
      </w:r>
    </w:p>
    <w:p w:rsidR="00B13C9F" w:rsidRPr="00900760" w:rsidRDefault="00B13C9F" w:rsidP="00E86E25">
      <w:pPr>
        <w:pStyle w:val="ListeParagraf"/>
        <w:keepNext/>
        <w:keepLines/>
        <w:widowControl w:val="0"/>
        <w:tabs>
          <w:tab w:val="left" w:pos="-360"/>
        </w:tabs>
        <w:spacing w:before="1" w:after="1"/>
        <w:ind w:left="709" w:hanging="284"/>
        <w:contextualSpacing w:val="0"/>
        <w:jc w:val="both"/>
        <w:rPr>
          <w:rFonts w:ascii="Verdana" w:hAnsi="Verdana"/>
          <w:b/>
          <w:sz w:val="16"/>
          <w:szCs w:val="18"/>
          <w:lang w:eastAsia="en-GB"/>
        </w:rPr>
      </w:pPr>
    </w:p>
    <w:p w:rsidR="006C04F2" w:rsidRPr="00900760" w:rsidRDefault="003A3459" w:rsidP="00E86E25">
      <w:pPr>
        <w:pStyle w:val="ListeParagraf"/>
        <w:keepNext/>
        <w:keepLines/>
        <w:widowControl w:val="0"/>
        <w:tabs>
          <w:tab w:val="left" w:pos="-360"/>
        </w:tabs>
        <w:spacing w:before="1" w:after="1"/>
        <w:ind w:left="709" w:hanging="284"/>
        <w:contextualSpacing w:val="0"/>
        <w:jc w:val="both"/>
        <w:rPr>
          <w:rFonts w:ascii="Verdana" w:hAnsi="Verdana"/>
          <w:color w:val="002060"/>
          <w:sz w:val="16"/>
          <w:szCs w:val="18"/>
        </w:rPr>
      </w:pPr>
      <w:r w:rsidRPr="00900760">
        <w:rPr>
          <w:rFonts w:ascii="Verdana" w:hAnsi="Verdana"/>
          <w:b/>
          <w:sz w:val="16"/>
          <w:szCs w:val="18"/>
          <w:lang w:eastAsia="en-GB"/>
        </w:rPr>
        <w:t>TR BARTIN 01</w:t>
      </w:r>
      <w:r w:rsidR="006C04F2" w:rsidRPr="00900760">
        <w:rPr>
          <w:rFonts w:ascii="Verdana" w:hAnsi="Verdana"/>
          <w:b/>
          <w:sz w:val="16"/>
          <w:szCs w:val="18"/>
          <w:lang w:eastAsia="en-GB"/>
        </w:rPr>
        <w:t>:</w:t>
      </w:r>
      <w:r w:rsidR="006C04F2" w:rsidRPr="00900760">
        <w:rPr>
          <w:rFonts w:ascii="Verdana" w:hAnsi="Verdana"/>
          <w:sz w:val="16"/>
          <w:szCs w:val="18"/>
        </w:rPr>
        <w:t xml:space="preserve"> </w:t>
      </w:r>
      <w:hyperlink r:id="rId14" w:history="1">
        <w:r w:rsidR="00C061AA" w:rsidRPr="00900760">
          <w:rPr>
            <w:rStyle w:val="Kpr"/>
            <w:rFonts w:ascii="Verdana" w:hAnsi="Verdana"/>
            <w:b/>
            <w:sz w:val="16"/>
            <w:szCs w:val="18"/>
          </w:rPr>
          <w:t>http://erasmus.bartin.edu.tr</w:t>
        </w:r>
      </w:hyperlink>
      <w:r w:rsidR="004059A8" w:rsidRPr="00900760">
        <w:rPr>
          <w:rFonts w:ascii="Verdana" w:hAnsi="Verdana"/>
          <w:color w:val="002060"/>
          <w:sz w:val="16"/>
          <w:szCs w:val="18"/>
        </w:rPr>
        <w:t xml:space="preserve"> </w:t>
      </w:r>
    </w:p>
    <w:p w:rsidR="004059A8" w:rsidRPr="00900760" w:rsidRDefault="004059A8" w:rsidP="00E86E25">
      <w:pPr>
        <w:pStyle w:val="ListeParagraf"/>
        <w:keepNext/>
        <w:keepLines/>
        <w:widowControl w:val="0"/>
        <w:tabs>
          <w:tab w:val="left" w:pos="-360"/>
        </w:tabs>
        <w:spacing w:before="1" w:after="1"/>
        <w:ind w:left="709" w:hanging="284"/>
        <w:contextualSpacing w:val="0"/>
        <w:jc w:val="both"/>
        <w:rPr>
          <w:rFonts w:ascii="Verdana" w:hAnsi="Verdana"/>
          <w:sz w:val="16"/>
          <w:szCs w:val="18"/>
        </w:rPr>
      </w:pPr>
      <w:r w:rsidRPr="00900760">
        <w:rPr>
          <w:rFonts w:ascii="Verdana" w:hAnsi="Verdana"/>
          <w:sz w:val="16"/>
          <w:szCs w:val="18"/>
        </w:rPr>
        <w:t xml:space="preserve">Full Academic Year: </w:t>
      </w:r>
      <w:r w:rsidRPr="00900760">
        <w:rPr>
          <w:rFonts w:ascii="Verdana" w:hAnsi="Verdana"/>
          <w:b/>
          <w:sz w:val="16"/>
          <w:szCs w:val="18"/>
        </w:rPr>
        <w:t>60</w:t>
      </w:r>
      <w:r w:rsidRPr="00900760">
        <w:rPr>
          <w:rFonts w:ascii="Verdana" w:hAnsi="Verdana"/>
          <w:sz w:val="16"/>
          <w:szCs w:val="18"/>
        </w:rPr>
        <w:t xml:space="preserve"> </w:t>
      </w:r>
      <w:r w:rsidR="00E024B4" w:rsidRPr="00900760">
        <w:rPr>
          <w:rFonts w:ascii="Verdana" w:hAnsi="Verdana"/>
          <w:sz w:val="16"/>
          <w:szCs w:val="18"/>
        </w:rPr>
        <w:t>ECTS</w:t>
      </w:r>
    </w:p>
    <w:p w:rsidR="00342F67" w:rsidRPr="00900760" w:rsidRDefault="00342F67" w:rsidP="00E86E25">
      <w:pPr>
        <w:pStyle w:val="ListeParagraf"/>
        <w:keepNext/>
        <w:keepLines/>
        <w:widowControl w:val="0"/>
        <w:tabs>
          <w:tab w:val="left" w:pos="-360"/>
        </w:tabs>
        <w:spacing w:before="1" w:after="1"/>
        <w:ind w:left="709" w:hanging="284"/>
        <w:contextualSpacing w:val="0"/>
        <w:jc w:val="both"/>
        <w:rPr>
          <w:rFonts w:ascii="Verdana" w:hAnsi="Verdana"/>
          <w:sz w:val="16"/>
          <w:szCs w:val="18"/>
        </w:rPr>
      </w:pPr>
      <w:r w:rsidRPr="00900760">
        <w:rPr>
          <w:rFonts w:ascii="Verdana" w:hAnsi="Verdana"/>
          <w:sz w:val="16"/>
          <w:szCs w:val="18"/>
        </w:rPr>
        <w:t xml:space="preserve">One Semester: </w:t>
      </w:r>
      <w:r w:rsidRPr="00900760">
        <w:rPr>
          <w:rFonts w:ascii="Verdana" w:hAnsi="Verdana"/>
          <w:b/>
          <w:sz w:val="16"/>
          <w:szCs w:val="18"/>
        </w:rPr>
        <w:t>30</w:t>
      </w:r>
      <w:r w:rsidR="00E024B4" w:rsidRPr="00900760">
        <w:rPr>
          <w:rFonts w:ascii="Verdana" w:hAnsi="Verdana"/>
          <w:sz w:val="16"/>
          <w:szCs w:val="18"/>
        </w:rPr>
        <w:t xml:space="preserve"> ECTS</w:t>
      </w:r>
    </w:p>
    <w:tbl>
      <w:tblPr>
        <w:tblpPr w:leftFromText="141" w:rightFromText="141" w:vertAnchor="text" w:horzAnchor="margin" w:tblpXSpec="center" w:tblpY="183"/>
        <w:tblOverlap w:val="never"/>
        <w:tblW w:w="8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320"/>
        <w:gridCol w:w="990"/>
        <w:gridCol w:w="4785"/>
      </w:tblGrid>
      <w:tr w:rsidR="004059A8" w:rsidRPr="00900760" w:rsidTr="009D5051">
        <w:trPr>
          <w:trHeight w:val="208"/>
        </w:trPr>
        <w:tc>
          <w:tcPr>
            <w:tcW w:w="2622" w:type="dxa"/>
            <w:gridSpan w:val="2"/>
            <w:tcBorders>
              <w:top w:val="single" w:sz="12" w:space="0" w:color="auto"/>
              <w:left w:val="single" w:sz="12" w:space="0" w:color="auto"/>
              <w:bottom w:val="single" w:sz="12" w:space="0" w:color="auto"/>
              <w:right w:val="single" w:sz="12" w:space="0" w:color="auto"/>
            </w:tcBorders>
            <w:vAlign w:val="center"/>
          </w:tcPr>
          <w:p w:rsidR="004059A8" w:rsidRPr="00900760" w:rsidRDefault="004059A8" w:rsidP="00E86E25">
            <w:pPr>
              <w:pStyle w:val="NormalWeb"/>
              <w:spacing w:before="1" w:after="1"/>
              <w:jc w:val="center"/>
              <w:rPr>
                <w:rFonts w:ascii="Verdana" w:hAnsi="Verdana"/>
                <w:b/>
                <w:color w:val="002060"/>
                <w:sz w:val="16"/>
                <w:szCs w:val="18"/>
              </w:rPr>
            </w:pPr>
          </w:p>
          <w:p w:rsidR="00342F67" w:rsidRPr="00900760" w:rsidRDefault="004059A8" w:rsidP="00E86E25">
            <w:pPr>
              <w:pStyle w:val="NormalWeb"/>
              <w:spacing w:before="1" w:after="1" w:line="276" w:lineRule="auto"/>
              <w:jc w:val="center"/>
              <w:rPr>
                <w:rFonts w:ascii="Verdana" w:hAnsi="Verdana"/>
                <w:b/>
                <w:color w:val="002060"/>
                <w:sz w:val="16"/>
                <w:szCs w:val="18"/>
              </w:rPr>
            </w:pPr>
            <w:proofErr w:type="spellStart"/>
            <w:r w:rsidRPr="00900760">
              <w:rPr>
                <w:rFonts w:ascii="Verdana" w:hAnsi="Verdana"/>
                <w:b/>
                <w:color w:val="002060"/>
                <w:sz w:val="16"/>
                <w:szCs w:val="18"/>
              </w:rPr>
              <w:t>Grading</w:t>
            </w:r>
            <w:proofErr w:type="spellEnd"/>
            <w:r w:rsidRPr="00900760">
              <w:rPr>
                <w:rFonts w:ascii="Verdana" w:hAnsi="Verdana"/>
                <w:b/>
                <w:color w:val="002060"/>
                <w:sz w:val="16"/>
                <w:szCs w:val="18"/>
              </w:rPr>
              <w:t xml:space="preserve"> </w:t>
            </w:r>
            <w:proofErr w:type="spellStart"/>
            <w:r w:rsidRPr="00900760">
              <w:rPr>
                <w:rFonts w:ascii="Verdana" w:hAnsi="Verdana"/>
                <w:b/>
                <w:color w:val="002060"/>
                <w:sz w:val="16"/>
                <w:szCs w:val="18"/>
              </w:rPr>
              <w:t>System</w:t>
            </w:r>
            <w:proofErr w:type="spellEnd"/>
            <w:r w:rsidRPr="00900760">
              <w:rPr>
                <w:rFonts w:ascii="Verdana" w:hAnsi="Verdana"/>
                <w:b/>
                <w:color w:val="002060"/>
                <w:sz w:val="16"/>
                <w:szCs w:val="18"/>
              </w:rPr>
              <w:t xml:space="preserve"> </w:t>
            </w:r>
          </w:p>
          <w:p w:rsidR="004059A8" w:rsidRPr="00900760" w:rsidRDefault="004059A8" w:rsidP="00E86E25">
            <w:pPr>
              <w:pStyle w:val="NormalWeb"/>
              <w:spacing w:before="1" w:after="1" w:line="276" w:lineRule="auto"/>
              <w:jc w:val="center"/>
              <w:rPr>
                <w:rFonts w:ascii="Verdana" w:hAnsi="Verdana"/>
                <w:b/>
                <w:color w:val="002060"/>
                <w:sz w:val="16"/>
                <w:szCs w:val="18"/>
              </w:rPr>
            </w:pPr>
            <w:proofErr w:type="gramStart"/>
            <w:r w:rsidRPr="00900760">
              <w:rPr>
                <w:rFonts w:ascii="Verdana" w:hAnsi="Verdana"/>
                <w:b/>
                <w:color w:val="002060"/>
                <w:sz w:val="16"/>
                <w:szCs w:val="18"/>
              </w:rPr>
              <w:t>at</w:t>
            </w:r>
            <w:proofErr w:type="gramEnd"/>
            <w:r w:rsidRPr="00900760">
              <w:rPr>
                <w:rFonts w:ascii="Verdana" w:hAnsi="Verdana"/>
                <w:b/>
                <w:color w:val="002060"/>
                <w:sz w:val="16"/>
                <w:szCs w:val="18"/>
              </w:rPr>
              <w:t xml:space="preserve"> BU</w:t>
            </w:r>
          </w:p>
          <w:p w:rsidR="004059A8" w:rsidRPr="00900760" w:rsidRDefault="004059A8" w:rsidP="00E86E25">
            <w:pPr>
              <w:pStyle w:val="NormalWeb"/>
              <w:spacing w:before="1" w:after="1"/>
              <w:rPr>
                <w:rFonts w:ascii="Verdana" w:hAnsi="Verdana"/>
                <w:b/>
                <w:bCs/>
                <w:color w:val="002060"/>
                <w:sz w:val="16"/>
                <w:szCs w:val="18"/>
              </w:rPr>
            </w:pPr>
          </w:p>
        </w:tc>
        <w:tc>
          <w:tcPr>
            <w:tcW w:w="5775" w:type="dxa"/>
            <w:gridSpan w:val="2"/>
            <w:vMerge w:val="restart"/>
            <w:tcBorders>
              <w:top w:val="single" w:sz="12" w:space="0" w:color="auto"/>
              <w:left w:val="single" w:sz="12" w:space="0" w:color="auto"/>
              <w:right w:val="single" w:sz="12" w:space="0" w:color="auto"/>
            </w:tcBorders>
            <w:vAlign w:val="center"/>
          </w:tcPr>
          <w:p w:rsidR="004059A8" w:rsidRPr="00900760" w:rsidRDefault="004059A8" w:rsidP="00E86E25">
            <w:pPr>
              <w:spacing w:before="1" w:after="1"/>
              <w:jc w:val="center"/>
              <w:rPr>
                <w:rFonts w:ascii="Verdana" w:hAnsi="Verdana"/>
                <w:b/>
                <w:color w:val="002060"/>
                <w:sz w:val="16"/>
                <w:szCs w:val="18"/>
              </w:rPr>
            </w:pPr>
            <w:r w:rsidRPr="00900760">
              <w:rPr>
                <w:rFonts w:ascii="Verdana" w:hAnsi="Verdana"/>
                <w:b/>
                <w:bCs/>
                <w:color w:val="002060"/>
                <w:sz w:val="16"/>
                <w:szCs w:val="18"/>
              </w:rPr>
              <w:t>ECTS Grades</w:t>
            </w:r>
          </w:p>
        </w:tc>
      </w:tr>
      <w:tr w:rsidR="004059A8" w:rsidRPr="00900760" w:rsidTr="009D5051">
        <w:trPr>
          <w:trHeight w:val="591"/>
        </w:trPr>
        <w:tc>
          <w:tcPr>
            <w:tcW w:w="1302" w:type="dxa"/>
            <w:tcBorders>
              <w:top w:val="single" w:sz="12" w:space="0" w:color="auto"/>
              <w:left w:val="single" w:sz="12" w:space="0" w:color="auto"/>
              <w:bottom w:val="single" w:sz="12" w:space="0" w:color="auto"/>
              <w:right w:val="single" w:sz="12" w:space="0" w:color="auto"/>
            </w:tcBorders>
            <w:vAlign w:val="center"/>
          </w:tcPr>
          <w:p w:rsidR="004059A8" w:rsidRPr="00900760" w:rsidRDefault="004059A8" w:rsidP="00E86E25">
            <w:pPr>
              <w:pStyle w:val="NormalWeb"/>
              <w:spacing w:before="1" w:after="1"/>
              <w:jc w:val="center"/>
              <w:rPr>
                <w:rFonts w:ascii="Verdana" w:hAnsi="Verdana"/>
                <w:b/>
                <w:bCs/>
                <w:color w:val="002060"/>
                <w:sz w:val="16"/>
                <w:szCs w:val="18"/>
              </w:rPr>
            </w:pPr>
            <w:r w:rsidRPr="00900760">
              <w:rPr>
                <w:rFonts w:ascii="Verdana" w:hAnsi="Verdana"/>
                <w:b/>
                <w:bCs/>
                <w:color w:val="002060"/>
                <w:sz w:val="16"/>
                <w:szCs w:val="18"/>
              </w:rPr>
              <w:t xml:space="preserve">Grade </w:t>
            </w:r>
            <w:proofErr w:type="spellStart"/>
            <w:r w:rsidRPr="00900760">
              <w:rPr>
                <w:rFonts w:ascii="Verdana" w:hAnsi="Verdana"/>
                <w:b/>
                <w:bCs/>
                <w:color w:val="002060"/>
                <w:sz w:val="16"/>
                <w:szCs w:val="18"/>
              </w:rPr>
              <w:t>Points</w:t>
            </w:r>
            <w:proofErr w:type="spellEnd"/>
          </w:p>
        </w:tc>
        <w:tc>
          <w:tcPr>
            <w:tcW w:w="1319" w:type="dxa"/>
            <w:tcBorders>
              <w:top w:val="single" w:sz="12" w:space="0" w:color="auto"/>
              <w:left w:val="single" w:sz="12" w:space="0" w:color="auto"/>
              <w:bottom w:val="single" w:sz="12" w:space="0" w:color="auto"/>
              <w:right w:val="single" w:sz="12" w:space="0" w:color="auto"/>
            </w:tcBorders>
            <w:vAlign w:val="center"/>
          </w:tcPr>
          <w:p w:rsidR="004059A8" w:rsidRPr="00900760" w:rsidRDefault="004059A8" w:rsidP="00E86E25">
            <w:pPr>
              <w:pStyle w:val="NormalWeb"/>
              <w:spacing w:before="1" w:after="1"/>
              <w:rPr>
                <w:rFonts w:ascii="Verdana" w:hAnsi="Verdana"/>
                <w:b/>
                <w:bCs/>
                <w:color w:val="002060"/>
                <w:sz w:val="16"/>
                <w:szCs w:val="18"/>
              </w:rPr>
            </w:pPr>
            <w:proofErr w:type="spellStart"/>
            <w:r w:rsidRPr="00900760">
              <w:rPr>
                <w:rFonts w:ascii="Verdana" w:hAnsi="Verdana"/>
                <w:b/>
                <w:bCs/>
                <w:color w:val="002060"/>
                <w:sz w:val="16"/>
                <w:szCs w:val="18"/>
              </w:rPr>
              <w:t>Letter</w:t>
            </w:r>
            <w:proofErr w:type="spellEnd"/>
            <w:r w:rsidRPr="00900760">
              <w:rPr>
                <w:rFonts w:ascii="Verdana" w:hAnsi="Verdana"/>
                <w:b/>
                <w:bCs/>
                <w:color w:val="002060"/>
                <w:sz w:val="16"/>
                <w:szCs w:val="18"/>
              </w:rPr>
              <w:t xml:space="preserve"> </w:t>
            </w:r>
            <w:proofErr w:type="spellStart"/>
            <w:r w:rsidRPr="00900760">
              <w:rPr>
                <w:rFonts w:ascii="Verdana" w:hAnsi="Verdana"/>
                <w:b/>
                <w:bCs/>
                <w:color w:val="002060"/>
                <w:sz w:val="16"/>
                <w:szCs w:val="18"/>
              </w:rPr>
              <w:t>Grades</w:t>
            </w:r>
            <w:proofErr w:type="spellEnd"/>
          </w:p>
        </w:tc>
        <w:tc>
          <w:tcPr>
            <w:tcW w:w="5775" w:type="dxa"/>
            <w:gridSpan w:val="2"/>
            <w:vMerge/>
            <w:tcBorders>
              <w:left w:val="single" w:sz="12" w:space="0" w:color="auto"/>
              <w:bottom w:val="single" w:sz="12" w:space="0" w:color="auto"/>
              <w:right w:val="single" w:sz="12" w:space="0" w:color="auto"/>
            </w:tcBorders>
            <w:vAlign w:val="center"/>
          </w:tcPr>
          <w:p w:rsidR="004059A8" w:rsidRPr="00900760" w:rsidRDefault="004059A8" w:rsidP="00E86E25">
            <w:pPr>
              <w:spacing w:before="1" w:after="1"/>
              <w:jc w:val="center"/>
              <w:rPr>
                <w:rFonts w:ascii="Verdana" w:hAnsi="Verdana"/>
                <w:b/>
                <w:bCs/>
                <w:color w:val="002060"/>
                <w:sz w:val="16"/>
                <w:szCs w:val="18"/>
              </w:rPr>
            </w:pPr>
          </w:p>
        </w:tc>
      </w:tr>
      <w:tr w:rsidR="00342F67" w:rsidRPr="00900760" w:rsidTr="009D5051">
        <w:trPr>
          <w:trHeight w:val="315"/>
        </w:trPr>
        <w:tc>
          <w:tcPr>
            <w:tcW w:w="1302"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bCs/>
                <w:sz w:val="16"/>
                <w:szCs w:val="18"/>
              </w:rPr>
              <w:t>90-100</w:t>
            </w:r>
          </w:p>
        </w:tc>
        <w:tc>
          <w:tcPr>
            <w:tcW w:w="1319"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sz w:val="16"/>
                <w:szCs w:val="18"/>
              </w:rPr>
              <w:t>AA</w:t>
            </w:r>
          </w:p>
        </w:tc>
        <w:tc>
          <w:tcPr>
            <w:tcW w:w="990"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bCs/>
                <w:sz w:val="16"/>
                <w:szCs w:val="18"/>
              </w:rPr>
              <w:t>A</w:t>
            </w:r>
          </w:p>
        </w:tc>
        <w:tc>
          <w:tcPr>
            <w:tcW w:w="4784"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rPr>
                <w:rFonts w:ascii="Verdana" w:hAnsi="Verdana"/>
                <w:sz w:val="16"/>
                <w:szCs w:val="18"/>
              </w:rPr>
            </w:pPr>
            <w:r w:rsidRPr="00900760">
              <w:rPr>
                <w:rFonts w:ascii="Verdana" w:hAnsi="Verdana"/>
                <w:sz w:val="16"/>
                <w:szCs w:val="18"/>
              </w:rPr>
              <w:t>Excellent</w:t>
            </w:r>
          </w:p>
        </w:tc>
      </w:tr>
      <w:tr w:rsidR="00342F67" w:rsidRPr="00900760" w:rsidTr="009D5051">
        <w:trPr>
          <w:trHeight w:val="315"/>
        </w:trPr>
        <w:tc>
          <w:tcPr>
            <w:tcW w:w="1302"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bCs/>
                <w:sz w:val="16"/>
                <w:szCs w:val="18"/>
              </w:rPr>
              <w:t>80-89</w:t>
            </w:r>
          </w:p>
        </w:tc>
        <w:tc>
          <w:tcPr>
            <w:tcW w:w="1319"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sz w:val="16"/>
                <w:szCs w:val="18"/>
              </w:rPr>
              <w:t>BB or BA</w:t>
            </w:r>
          </w:p>
        </w:tc>
        <w:tc>
          <w:tcPr>
            <w:tcW w:w="990"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bCs/>
                <w:sz w:val="16"/>
                <w:szCs w:val="18"/>
              </w:rPr>
              <w:t>B</w:t>
            </w:r>
          </w:p>
        </w:tc>
        <w:tc>
          <w:tcPr>
            <w:tcW w:w="4784"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rPr>
                <w:rFonts w:ascii="Verdana" w:hAnsi="Verdana"/>
                <w:sz w:val="16"/>
                <w:szCs w:val="18"/>
              </w:rPr>
            </w:pPr>
            <w:r w:rsidRPr="00900760">
              <w:rPr>
                <w:rFonts w:ascii="Verdana" w:hAnsi="Verdana"/>
                <w:sz w:val="16"/>
                <w:szCs w:val="18"/>
              </w:rPr>
              <w:t>Very good</w:t>
            </w:r>
          </w:p>
        </w:tc>
      </w:tr>
      <w:tr w:rsidR="00342F67" w:rsidRPr="00900760" w:rsidTr="009D5051">
        <w:trPr>
          <w:trHeight w:val="315"/>
        </w:trPr>
        <w:tc>
          <w:tcPr>
            <w:tcW w:w="1302"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bCs/>
                <w:sz w:val="16"/>
                <w:szCs w:val="18"/>
              </w:rPr>
              <w:t>70-79</w:t>
            </w:r>
          </w:p>
        </w:tc>
        <w:tc>
          <w:tcPr>
            <w:tcW w:w="1319"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sz w:val="16"/>
                <w:szCs w:val="18"/>
              </w:rPr>
              <w:t>CC or CB</w:t>
            </w:r>
          </w:p>
        </w:tc>
        <w:tc>
          <w:tcPr>
            <w:tcW w:w="990"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bCs/>
                <w:sz w:val="16"/>
                <w:szCs w:val="18"/>
              </w:rPr>
              <w:t>C</w:t>
            </w:r>
          </w:p>
        </w:tc>
        <w:tc>
          <w:tcPr>
            <w:tcW w:w="4784"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rPr>
                <w:rFonts w:ascii="Verdana" w:hAnsi="Verdana"/>
                <w:sz w:val="16"/>
                <w:szCs w:val="18"/>
              </w:rPr>
            </w:pPr>
            <w:r w:rsidRPr="00900760">
              <w:rPr>
                <w:rFonts w:ascii="Verdana" w:hAnsi="Verdana"/>
                <w:sz w:val="16"/>
                <w:szCs w:val="18"/>
              </w:rPr>
              <w:t>Good</w:t>
            </w:r>
          </w:p>
        </w:tc>
      </w:tr>
      <w:tr w:rsidR="00342F67" w:rsidRPr="00900760" w:rsidTr="009D5051">
        <w:trPr>
          <w:trHeight w:val="315"/>
        </w:trPr>
        <w:tc>
          <w:tcPr>
            <w:tcW w:w="1302"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bCs/>
                <w:sz w:val="16"/>
                <w:szCs w:val="18"/>
              </w:rPr>
              <w:t>65-69</w:t>
            </w:r>
          </w:p>
        </w:tc>
        <w:tc>
          <w:tcPr>
            <w:tcW w:w="1319"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sz w:val="16"/>
                <w:szCs w:val="18"/>
              </w:rPr>
              <w:t>DC</w:t>
            </w:r>
          </w:p>
        </w:tc>
        <w:tc>
          <w:tcPr>
            <w:tcW w:w="990"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bCs/>
                <w:sz w:val="16"/>
                <w:szCs w:val="18"/>
              </w:rPr>
              <w:t>D</w:t>
            </w:r>
          </w:p>
        </w:tc>
        <w:tc>
          <w:tcPr>
            <w:tcW w:w="4784"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rPr>
                <w:rFonts w:ascii="Verdana" w:hAnsi="Verdana"/>
                <w:sz w:val="16"/>
                <w:szCs w:val="18"/>
              </w:rPr>
            </w:pPr>
            <w:r w:rsidRPr="00900760">
              <w:rPr>
                <w:rFonts w:ascii="Verdana" w:hAnsi="Verdana"/>
                <w:sz w:val="16"/>
                <w:szCs w:val="18"/>
              </w:rPr>
              <w:t>Satisfactory</w:t>
            </w:r>
          </w:p>
        </w:tc>
      </w:tr>
      <w:tr w:rsidR="00342F67" w:rsidRPr="00900760" w:rsidTr="009D5051">
        <w:trPr>
          <w:trHeight w:val="315"/>
        </w:trPr>
        <w:tc>
          <w:tcPr>
            <w:tcW w:w="1302"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bCs/>
                <w:sz w:val="16"/>
                <w:szCs w:val="18"/>
              </w:rPr>
              <w:t>60-64</w:t>
            </w:r>
          </w:p>
        </w:tc>
        <w:tc>
          <w:tcPr>
            <w:tcW w:w="1319"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sz w:val="16"/>
                <w:szCs w:val="18"/>
              </w:rPr>
              <w:t>DD</w:t>
            </w:r>
          </w:p>
        </w:tc>
        <w:tc>
          <w:tcPr>
            <w:tcW w:w="990"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bCs/>
                <w:sz w:val="16"/>
                <w:szCs w:val="18"/>
              </w:rPr>
              <w:t>E</w:t>
            </w:r>
          </w:p>
        </w:tc>
        <w:tc>
          <w:tcPr>
            <w:tcW w:w="4784"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rPr>
                <w:rFonts w:ascii="Verdana" w:hAnsi="Verdana"/>
                <w:sz w:val="16"/>
                <w:szCs w:val="18"/>
              </w:rPr>
            </w:pPr>
            <w:r w:rsidRPr="00900760">
              <w:rPr>
                <w:rFonts w:ascii="Verdana" w:hAnsi="Verdana"/>
                <w:sz w:val="16"/>
                <w:szCs w:val="18"/>
              </w:rPr>
              <w:t>Sufficient</w:t>
            </w:r>
          </w:p>
        </w:tc>
      </w:tr>
      <w:tr w:rsidR="00342F67" w:rsidRPr="00900760" w:rsidTr="009D5051">
        <w:trPr>
          <w:trHeight w:val="315"/>
        </w:trPr>
        <w:tc>
          <w:tcPr>
            <w:tcW w:w="1302"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pStyle w:val="NormalWeb"/>
              <w:spacing w:before="1" w:after="1"/>
              <w:jc w:val="center"/>
              <w:rPr>
                <w:rFonts w:ascii="Verdana" w:hAnsi="Verdana"/>
                <w:sz w:val="16"/>
                <w:szCs w:val="18"/>
              </w:rPr>
            </w:pPr>
            <w:r w:rsidRPr="00900760">
              <w:rPr>
                <w:rFonts w:ascii="Verdana" w:hAnsi="Verdana"/>
                <w:bCs/>
                <w:sz w:val="16"/>
                <w:szCs w:val="18"/>
              </w:rPr>
              <w:t>50-59</w:t>
            </w:r>
          </w:p>
        </w:tc>
        <w:tc>
          <w:tcPr>
            <w:tcW w:w="1319"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sz w:val="16"/>
                <w:szCs w:val="18"/>
              </w:rPr>
              <w:t>FD</w:t>
            </w:r>
          </w:p>
        </w:tc>
        <w:tc>
          <w:tcPr>
            <w:tcW w:w="990"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pStyle w:val="NormalWeb"/>
              <w:spacing w:before="1" w:after="1"/>
              <w:jc w:val="center"/>
              <w:rPr>
                <w:rFonts w:ascii="Verdana" w:hAnsi="Verdana"/>
                <w:sz w:val="16"/>
                <w:szCs w:val="18"/>
              </w:rPr>
            </w:pPr>
            <w:r w:rsidRPr="00900760">
              <w:rPr>
                <w:rFonts w:ascii="Verdana" w:hAnsi="Verdana"/>
                <w:bCs/>
                <w:sz w:val="16"/>
                <w:szCs w:val="18"/>
              </w:rPr>
              <w:t>FX</w:t>
            </w:r>
          </w:p>
        </w:tc>
        <w:tc>
          <w:tcPr>
            <w:tcW w:w="4784"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pStyle w:val="NormalWeb"/>
              <w:spacing w:before="1" w:after="1"/>
              <w:rPr>
                <w:rFonts w:ascii="Verdana" w:hAnsi="Verdana"/>
                <w:sz w:val="16"/>
                <w:szCs w:val="18"/>
              </w:rPr>
            </w:pPr>
            <w:r w:rsidRPr="00900760">
              <w:rPr>
                <w:rFonts w:ascii="Verdana" w:hAnsi="Verdana"/>
                <w:sz w:val="16"/>
                <w:szCs w:val="18"/>
              </w:rPr>
              <w:t>Fail (</w:t>
            </w:r>
            <w:proofErr w:type="spellStart"/>
            <w:r w:rsidRPr="00900760">
              <w:rPr>
                <w:rFonts w:ascii="Verdana" w:hAnsi="Verdana"/>
                <w:sz w:val="16"/>
                <w:szCs w:val="18"/>
              </w:rPr>
              <w:t>Some</w:t>
            </w:r>
            <w:proofErr w:type="spellEnd"/>
            <w:r w:rsidRPr="00900760">
              <w:rPr>
                <w:rFonts w:ascii="Verdana" w:hAnsi="Verdana"/>
                <w:sz w:val="16"/>
                <w:szCs w:val="18"/>
              </w:rPr>
              <w:t xml:space="preserve"> </w:t>
            </w:r>
            <w:proofErr w:type="spellStart"/>
            <w:r w:rsidRPr="00900760">
              <w:rPr>
                <w:rFonts w:ascii="Verdana" w:hAnsi="Verdana"/>
                <w:sz w:val="16"/>
                <w:szCs w:val="18"/>
              </w:rPr>
              <w:t>more</w:t>
            </w:r>
            <w:proofErr w:type="spellEnd"/>
            <w:r w:rsidRPr="00900760">
              <w:rPr>
                <w:rFonts w:ascii="Verdana" w:hAnsi="Verdana"/>
                <w:sz w:val="16"/>
                <w:szCs w:val="18"/>
              </w:rPr>
              <w:t xml:space="preserve"> </w:t>
            </w:r>
            <w:proofErr w:type="spellStart"/>
            <w:r w:rsidRPr="00900760">
              <w:rPr>
                <w:rFonts w:ascii="Verdana" w:hAnsi="Verdana"/>
                <w:sz w:val="16"/>
                <w:szCs w:val="18"/>
              </w:rPr>
              <w:t>work</w:t>
            </w:r>
            <w:proofErr w:type="spellEnd"/>
            <w:r w:rsidRPr="00900760">
              <w:rPr>
                <w:rFonts w:ascii="Verdana" w:hAnsi="Verdana"/>
                <w:sz w:val="16"/>
                <w:szCs w:val="18"/>
              </w:rPr>
              <w:t xml:space="preserve"> </w:t>
            </w:r>
            <w:proofErr w:type="spellStart"/>
            <w:r w:rsidRPr="00900760">
              <w:rPr>
                <w:rFonts w:ascii="Verdana" w:hAnsi="Verdana"/>
                <w:sz w:val="16"/>
                <w:szCs w:val="18"/>
              </w:rPr>
              <w:t>required</w:t>
            </w:r>
            <w:proofErr w:type="spellEnd"/>
            <w:r w:rsidRPr="00900760">
              <w:rPr>
                <w:rFonts w:ascii="Verdana" w:hAnsi="Verdana"/>
                <w:sz w:val="16"/>
                <w:szCs w:val="18"/>
              </w:rPr>
              <w:t>)</w:t>
            </w:r>
          </w:p>
        </w:tc>
      </w:tr>
      <w:tr w:rsidR="00342F67" w:rsidRPr="00900760" w:rsidTr="009D5051">
        <w:trPr>
          <w:trHeight w:val="333"/>
        </w:trPr>
        <w:tc>
          <w:tcPr>
            <w:tcW w:w="1302"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pStyle w:val="NormalWeb"/>
              <w:spacing w:before="1" w:after="1"/>
              <w:jc w:val="center"/>
              <w:rPr>
                <w:rFonts w:ascii="Verdana" w:hAnsi="Verdana"/>
                <w:sz w:val="16"/>
                <w:szCs w:val="18"/>
              </w:rPr>
            </w:pPr>
            <w:r w:rsidRPr="00900760">
              <w:rPr>
                <w:rFonts w:ascii="Verdana" w:hAnsi="Verdana"/>
                <w:bCs/>
                <w:sz w:val="16"/>
                <w:szCs w:val="18"/>
              </w:rPr>
              <w:t>00-49</w:t>
            </w:r>
          </w:p>
        </w:tc>
        <w:tc>
          <w:tcPr>
            <w:tcW w:w="1319"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sz w:val="16"/>
                <w:szCs w:val="18"/>
              </w:rPr>
              <w:t>FF</w:t>
            </w:r>
          </w:p>
        </w:tc>
        <w:tc>
          <w:tcPr>
            <w:tcW w:w="990"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pStyle w:val="NormalWeb"/>
              <w:spacing w:before="1" w:after="1"/>
              <w:jc w:val="center"/>
              <w:rPr>
                <w:rFonts w:ascii="Verdana" w:hAnsi="Verdana"/>
                <w:sz w:val="16"/>
                <w:szCs w:val="18"/>
              </w:rPr>
            </w:pPr>
            <w:r w:rsidRPr="00900760">
              <w:rPr>
                <w:rFonts w:ascii="Verdana" w:hAnsi="Verdana"/>
                <w:bCs/>
                <w:sz w:val="16"/>
                <w:szCs w:val="18"/>
              </w:rPr>
              <w:t>F</w:t>
            </w:r>
          </w:p>
        </w:tc>
        <w:tc>
          <w:tcPr>
            <w:tcW w:w="4784"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pStyle w:val="NormalWeb"/>
              <w:spacing w:before="1" w:after="1"/>
              <w:rPr>
                <w:rFonts w:ascii="Verdana" w:hAnsi="Verdana"/>
                <w:sz w:val="16"/>
                <w:szCs w:val="18"/>
              </w:rPr>
            </w:pPr>
            <w:r w:rsidRPr="00900760">
              <w:rPr>
                <w:rFonts w:ascii="Verdana" w:hAnsi="Verdana"/>
                <w:sz w:val="16"/>
                <w:szCs w:val="18"/>
              </w:rPr>
              <w:t>Fail (</w:t>
            </w:r>
            <w:proofErr w:type="spellStart"/>
            <w:r w:rsidRPr="00900760">
              <w:rPr>
                <w:rFonts w:ascii="Verdana" w:hAnsi="Verdana"/>
                <w:sz w:val="16"/>
                <w:szCs w:val="18"/>
              </w:rPr>
              <w:t>Considerable</w:t>
            </w:r>
            <w:proofErr w:type="spellEnd"/>
            <w:r w:rsidRPr="00900760">
              <w:rPr>
                <w:rFonts w:ascii="Verdana" w:hAnsi="Verdana"/>
                <w:sz w:val="16"/>
                <w:szCs w:val="18"/>
              </w:rPr>
              <w:t xml:space="preserve"> </w:t>
            </w:r>
            <w:proofErr w:type="spellStart"/>
            <w:r w:rsidRPr="00900760">
              <w:rPr>
                <w:rFonts w:ascii="Verdana" w:hAnsi="Verdana"/>
                <w:sz w:val="16"/>
                <w:szCs w:val="18"/>
              </w:rPr>
              <w:t>further</w:t>
            </w:r>
            <w:proofErr w:type="spellEnd"/>
            <w:r w:rsidRPr="00900760">
              <w:rPr>
                <w:rFonts w:ascii="Verdana" w:hAnsi="Verdana"/>
                <w:sz w:val="16"/>
                <w:szCs w:val="18"/>
              </w:rPr>
              <w:t xml:space="preserve"> </w:t>
            </w:r>
            <w:proofErr w:type="spellStart"/>
            <w:r w:rsidRPr="00900760">
              <w:rPr>
                <w:rFonts w:ascii="Verdana" w:hAnsi="Verdana"/>
                <w:sz w:val="16"/>
                <w:szCs w:val="18"/>
              </w:rPr>
              <w:t>work</w:t>
            </w:r>
            <w:proofErr w:type="spellEnd"/>
            <w:r w:rsidRPr="00900760">
              <w:rPr>
                <w:rFonts w:ascii="Verdana" w:hAnsi="Verdana"/>
                <w:sz w:val="16"/>
                <w:szCs w:val="18"/>
              </w:rPr>
              <w:t xml:space="preserve"> </w:t>
            </w:r>
            <w:proofErr w:type="spellStart"/>
            <w:r w:rsidRPr="00900760">
              <w:rPr>
                <w:rFonts w:ascii="Verdana" w:hAnsi="Verdana"/>
                <w:sz w:val="16"/>
                <w:szCs w:val="18"/>
              </w:rPr>
              <w:t>required</w:t>
            </w:r>
            <w:proofErr w:type="spellEnd"/>
            <w:r w:rsidRPr="00900760">
              <w:rPr>
                <w:rFonts w:ascii="Verdana" w:hAnsi="Verdana"/>
                <w:sz w:val="16"/>
                <w:szCs w:val="18"/>
              </w:rPr>
              <w:t>)</w:t>
            </w:r>
          </w:p>
        </w:tc>
      </w:tr>
    </w:tbl>
    <w:p w:rsidR="006C04F2" w:rsidRPr="00900760" w:rsidRDefault="006C04F2" w:rsidP="00E86E25">
      <w:pPr>
        <w:autoSpaceDE w:val="0"/>
        <w:autoSpaceDN w:val="0"/>
        <w:adjustRightInd w:val="0"/>
        <w:spacing w:before="1" w:after="1"/>
        <w:ind w:left="709"/>
        <w:jc w:val="both"/>
        <w:rPr>
          <w:rFonts w:ascii="Verdana" w:hAnsi="Verdana"/>
          <w:i/>
          <w:color w:val="000000"/>
          <w:sz w:val="18"/>
          <w:lang w:val="en-GB"/>
        </w:rPr>
      </w:pPr>
    </w:p>
    <w:p w:rsidR="006C04F2" w:rsidRPr="00900760" w:rsidRDefault="006C04F2" w:rsidP="00E86E25">
      <w:pPr>
        <w:autoSpaceDE w:val="0"/>
        <w:autoSpaceDN w:val="0"/>
        <w:adjustRightInd w:val="0"/>
        <w:spacing w:before="1" w:after="1"/>
        <w:ind w:left="709"/>
        <w:jc w:val="both"/>
        <w:rPr>
          <w:rFonts w:ascii="Verdana" w:hAnsi="Verdana"/>
          <w:i/>
          <w:color w:val="000000"/>
          <w:sz w:val="18"/>
          <w:lang w:val="en-GB"/>
        </w:rPr>
      </w:pPr>
    </w:p>
    <w:p w:rsidR="00C36DF0" w:rsidRDefault="00C36DF0" w:rsidP="00E86E25">
      <w:pPr>
        <w:pStyle w:val="ListeParagraf"/>
        <w:keepNext/>
        <w:keepLines/>
        <w:widowControl w:val="0"/>
        <w:tabs>
          <w:tab w:val="left" w:pos="-360"/>
        </w:tabs>
        <w:spacing w:before="1" w:after="1"/>
        <w:ind w:left="709" w:hanging="284"/>
        <w:contextualSpacing w:val="0"/>
        <w:jc w:val="both"/>
        <w:rPr>
          <w:rFonts w:ascii="Verdana" w:hAnsi="Verdana"/>
          <w:i/>
          <w:color w:val="000000"/>
          <w:sz w:val="18"/>
          <w:lang w:val="en-GB"/>
        </w:rPr>
      </w:pPr>
    </w:p>
    <w:p w:rsidR="009D5051" w:rsidRDefault="009D5051" w:rsidP="00E86E25">
      <w:pPr>
        <w:pStyle w:val="ListeParagraf"/>
        <w:keepNext/>
        <w:keepLines/>
        <w:widowControl w:val="0"/>
        <w:tabs>
          <w:tab w:val="left" w:pos="-360"/>
        </w:tabs>
        <w:spacing w:before="1" w:after="1"/>
        <w:ind w:left="709" w:hanging="284"/>
        <w:contextualSpacing w:val="0"/>
        <w:jc w:val="both"/>
        <w:rPr>
          <w:rFonts w:ascii="Verdana" w:hAnsi="Verdana"/>
          <w:b/>
          <w:color w:val="002060"/>
          <w:sz w:val="18"/>
          <w:szCs w:val="20"/>
          <w:u w:val="single"/>
          <w:lang w:eastAsia="en-GB"/>
        </w:rPr>
      </w:pPr>
    </w:p>
    <w:p w:rsidR="006C04F2" w:rsidRPr="00900760" w:rsidRDefault="006C04F2" w:rsidP="00E86E25">
      <w:pPr>
        <w:pStyle w:val="ListeParagraf"/>
        <w:keepNext/>
        <w:keepLines/>
        <w:widowControl w:val="0"/>
        <w:tabs>
          <w:tab w:val="left" w:pos="-360"/>
        </w:tabs>
        <w:spacing w:before="1" w:after="1"/>
        <w:ind w:left="709" w:hanging="284"/>
        <w:contextualSpacing w:val="0"/>
        <w:jc w:val="both"/>
        <w:rPr>
          <w:rFonts w:ascii="Verdana" w:hAnsi="Verdana"/>
          <w:b/>
          <w:color w:val="002060"/>
          <w:sz w:val="18"/>
          <w:szCs w:val="20"/>
          <w:u w:val="single"/>
          <w:lang w:eastAsia="en-GB"/>
        </w:rPr>
      </w:pPr>
      <w:r w:rsidRPr="00900760">
        <w:rPr>
          <w:rFonts w:ascii="Verdana" w:hAnsi="Verdana"/>
          <w:b/>
          <w:color w:val="002060"/>
          <w:sz w:val="18"/>
          <w:szCs w:val="20"/>
          <w:u w:val="single"/>
          <w:lang w:eastAsia="en-GB"/>
        </w:rPr>
        <w:t>2.</w:t>
      </w:r>
      <w:r w:rsidRPr="00900760">
        <w:rPr>
          <w:rFonts w:ascii="Verdana" w:hAnsi="Verdana"/>
          <w:b/>
          <w:color w:val="002060"/>
          <w:sz w:val="18"/>
          <w:szCs w:val="20"/>
          <w:u w:val="single"/>
          <w:lang w:eastAsia="en-GB"/>
        </w:rPr>
        <w:tab/>
        <w:t>Visa</w:t>
      </w:r>
    </w:p>
    <w:p w:rsidR="006C04F2" w:rsidRPr="00900760" w:rsidRDefault="006C04F2" w:rsidP="00E86E25">
      <w:pPr>
        <w:pStyle w:val="ListeParagraf"/>
        <w:widowControl w:val="0"/>
        <w:tabs>
          <w:tab w:val="left" w:pos="-360"/>
        </w:tabs>
        <w:spacing w:before="1" w:after="1"/>
        <w:ind w:left="709"/>
        <w:contextualSpacing w:val="0"/>
        <w:jc w:val="both"/>
        <w:rPr>
          <w:rFonts w:ascii="Verdana" w:hAnsi="Verdana"/>
          <w:sz w:val="16"/>
          <w:szCs w:val="18"/>
          <w:lang w:eastAsia="en-GB"/>
        </w:rPr>
      </w:pPr>
      <w:r w:rsidRPr="00900760">
        <w:rPr>
          <w:rFonts w:ascii="Verdana" w:hAnsi="Verdana"/>
          <w:sz w:val="16"/>
          <w:szCs w:val="18"/>
          <w:lang w:eastAsia="en-GB"/>
        </w:rPr>
        <w:t>The sending and receiving institutions will provide assistance, when required, in securing visas for incoming and outbound mobile participants, according to the requirements of the Erasmus Charter for Higher Education.</w:t>
      </w:r>
    </w:p>
    <w:p w:rsidR="006C04F2" w:rsidRPr="00900760" w:rsidRDefault="006C04F2" w:rsidP="00E86E25">
      <w:pPr>
        <w:pStyle w:val="ListeParagraf"/>
        <w:widowControl w:val="0"/>
        <w:tabs>
          <w:tab w:val="left" w:pos="-360"/>
        </w:tabs>
        <w:spacing w:before="1" w:after="1"/>
        <w:ind w:left="709"/>
        <w:jc w:val="both"/>
        <w:rPr>
          <w:rFonts w:ascii="Verdana" w:hAnsi="Verdana"/>
          <w:sz w:val="16"/>
          <w:szCs w:val="18"/>
          <w:lang w:eastAsia="en-GB"/>
        </w:rPr>
      </w:pPr>
      <w:r w:rsidRPr="00900760">
        <w:rPr>
          <w:rFonts w:ascii="Verdana" w:hAnsi="Verdana"/>
          <w:sz w:val="16"/>
          <w:szCs w:val="18"/>
          <w:lang w:eastAsia="en-GB"/>
        </w:rPr>
        <w:t>Information and assistance can be provided by the following contact points and information sources:</w:t>
      </w:r>
    </w:p>
    <w:tbl>
      <w:tblPr>
        <w:tblW w:w="10349"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3"/>
        <w:gridCol w:w="3401"/>
        <w:gridCol w:w="5245"/>
      </w:tblGrid>
      <w:tr w:rsidR="006C04F2" w:rsidRPr="00900760" w:rsidTr="00B13C9F">
        <w:trPr>
          <w:trHeight w:val="663"/>
        </w:trPr>
        <w:tc>
          <w:tcPr>
            <w:tcW w:w="1703"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 xml:space="preserve">Institution </w:t>
            </w:r>
            <w:r w:rsidRPr="00900760">
              <w:rPr>
                <w:rFonts w:ascii="Verdana" w:hAnsi="Verdana"/>
                <w:b/>
                <w:bCs/>
                <w:color w:val="FFFFFF"/>
                <w:sz w:val="18"/>
                <w:lang w:val="en-GB"/>
              </w:rPr>
              <w:br/>
            </w:r>
            <w:r w:rsidRPr="00900760">
              <w:rPr>
                <w:rFonts w:ascii="Verdana" w:hAnsi="Verdana"/>
                <w:b/>
                <w:bCs/>
                <w:color w:val="FFFFFF"/>
                <w:sz w:val="14"/>
                <w:szCs w:val="16"/>
                <w:lang w:val="en-GB"/>
              </w:rPr>
              <w:t>[Erasmus code]</w:t>
            </w:r>
          </w:p>
        </w:tc>
        <w:tc>
          <w:tcPr>
            <w:tcW w:w="3401"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Contact details</w:t>
            </w:r>
          </w:p>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4"/>
                <w:szCs w:val="16"/>
                <w:lang w:val="en-GB"/>
              </w:rPr>
              <w:t>(email, phone)</w:t>
            </w:r>
          </w:p>
        </w:tc>
        <w:tc>
          <w:tcPr>
            <w:tcW w:w="5245"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Website for information</w:t>
            </w:r>
          </w:p>
        </w:tc>
      </w:tr>
      <w:tr w:rsidR="00722B95" w:rsidRPr="00622125" w:rsidTr="00B13C9F">
        <w:trPr>
          <w:trHeight w:val="442"/>
        </w:trPr>
        <w:tc>
          <w:tcPr>
            <w:tcW w:w="1703" w:type="dxa"/>
            <w:shd w:val="clear" w:color="auto" w:fill="auto"/>
          </w:tcPr>
          <w:p w:rsidR="00722B95" w:rsidRPr="00900760" w:rsidRDefault="00722B95" w:rsidP="00E86E25">
            <w:pPr>
              <w:spacing w:before="1" w:after="1"/>
              <w:rPr>
                <w:rFonts w:ascii="Verdana" w:hAnsi="Verdana"/>
                <w:b/>
                <w:sz w:val="14"/>
                <w:szCs w:val="16"/>
                <w:lang w:val="en-GB"/>
              </w:rPr>
            </w:pPr>
            <w:r w:rsidRPr="00900760">
              <w:rPr>
                <w:rFonts w:ascii="Verdana" w:hAnsi="Verdana"/>
                <w:b/>
                <w:sz w:val="14"/>
                <w:szCs w:val="16"/>
                <w:lang w:val="en-GB"/>
              </w:rPr>
              <w:t>TR BARTIN01</w:t>
            </w:r>
          </w:p>
        </w:tc>
        <w:tc>
          <w:tcPr>
            <w:tcW w:w="3401" w:type="dxa"/>
            <w:shd w:val="clear" w:color="auto" w:fill="auto"/>
          </w:tcPr>
          <w:p w:rsidR="00722B95" w:rsidRPr="00900760" w:rsidRDefault="00722B95" w:rsidP="00E86E25">
            <w:pPr>
              <w:spacing w:before="1" w:after="1" w:line="240" w:lineRule="auto"/>
              <w:rPr>
                <w:rFonts w:ascii="Verdana" w:hAnsi="Verdana" w:cs="Verdana"/>
                <w:sz w:val="14"/>
                <w:szCs w:val="16"/>
                <w:lang w:val="en-GB"/>
              </w:rPr>
            </w:pPr>
            <w:r w:rsidRPr="00900760">
              <w:rPr>
                <w:rFonts w:ascii="Verdana" w:hAnsi="Verdana" w:cs="Verdana"/>
                <w:sz w:val="14"/>
                <w:szCs w:val="16"/>
                <w:lang w:val="en-GB"/>
              </w:rPr>
              <w:t>Institutional Office</w:t>
            </w:r>
          </w:p>
          <w:p w:rsidR="00722B95" w:rsidRPr="00900760" w:rsidRDefault="00722B95" w:rsidP="00E86E25">
            <w:pPr>
              <w:spacing w:before="1" w:after="1" w:line="240" w:lineRule="auto"/>
              <w:rPr>
                <w:rFonts w:ascii="Verdana" w:hAnsi="Verdana" w:cs="Verdana"/>
                <w:sz w:val="14"/>
                <w:szCs w:val="16"/>
                <w:lang w:val="en-GB"/>
              </w:rPr>
            </w:pPr>
            <w:proofErr w:type="spellStart"/>
            <w:r w:rsidRPr="00900760">
              <w:rPr>
                <w:rFonts w:ascii="Verdana" w:hAnsi="Verdana" w:cs="Verdana"/>
                <w:sz w:val="14"/>
                <w:szCs w:val="16"/>
                <w:lang w:val="en-GB"/>
              </w:rPr>
              <w:t>Ağdacı</w:t>
            </w:r>
            <w:proofErr w:type="spellEnd"/>
            <w:r w:rsidRPr="00900760">
              <w:rPr>
                <w:rFonts w:ascii="Verdana" w:hAnsi="Verdana" w:cs="Verdana"/>
                <w:sz w:val="14"/>
                <w:szCs w:val="16"/>
                <w:lang w:val="en-GB"/>
              </w:rPr>
              <w:t xml:space="preserve"> </w:t>
            </w:r>
            <w:proofErr w:type="spellStart"/>
            <w:r w:rsidRPr="00900760">
              <w:rPr>
                <w:rFonts w:ascii="Verdana" w:hAnsi="Verdana" w:cs="Verdana"/>
                <w:sz w:val="14"/>
                <w:szCs w:val="16"/>
                <w:lang w:val="en-GB"/>
              </w:rPr>
              <w:t>Mahallesi</w:t>
            </w:r>
            <w:proofErr w:type="spellEnd"/>
            <w:r w:rsidRPr="00900760">
              <w:rPr>
                <w:rFonts w:ascii="Verdana" w:hAnsi="Verdana" w:cs="Verdana"/>
                <w:sz w:val="14"/>
                <w:szCs w:val="16"/>
                <w:lang w:val="en-GB"/>
              </w:rPr>
              <w:t xml:space="preserve"> 74100/BARTIN</w:t>
            </w:r>
          </w:p>
          <w:p w:rsidR="00722B95" w:rsidRPr="00900760" w:rsidRDefault="00722B95"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en-GB"/>
              </w:rPr>
            </w:pPr>
            <w:r w:rsidRPr="00900760">
              <w:rPr>
                <w:rFonts w:ascii="Verdana" w:hAnsi="Verdana" w:cs="Verdana"/>
                <w:sz w:val="14"/>
                <w:szCs w:val="16"/>
                <w:lang w:val="en-GB"/>
              </w:rPr>
              <w:t xml:space="preserve">Tel.: +90 378 223 51 55;     </w:t>
            </w:r>
          </w:p>
          <w:p w:rsidR="00722B95" w:rsidRPr="00900760" w:rsidRDefault="00722B95"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de-DE"/>
              </w:rPr>
            </w:pPr>
            <w:proofErr w:type="spellStart"/>
            <w:r w:rsidRPr="00900760">
              <w:rPr>
                <w:rFonts w:ascii="Verdana" w:hAnsi="Verdana" w:cs="Verdana"/>
                <w:sz w:val="14"/>
                <w:szCs w:val="16"/>
                <w:lang w:val="de-DE"/>
              </w:rPr>
              <w:t>e-mail</w:t>
            </w:r>
            <w:proofErr w:type="spellEnd"/>
            <w:r w:rsidRPr="00900760">
              <w:rPr>
                <w:rFonts w:ascii="Verdana" w:hAnsi="Verdana" w:cs="Verdana"/>
                <w:sz w:val="14"/>
                <w:szCs w:val="16"/>
                <w:lang w:val="de-DE"/>
              </w:rPr>
              <w:t xml:space="preserve">: </w:t>
            </w:r>
            <w:hyperlink r:id="rId15" w:history="1">
              <w:r w:rsidRPr="00900760">
                <w:rPr>
                  <w:rStyle w:val="Kpr"/>
                  <w:rFonts w:ascii="Verdana" w:hAnsi="Verdana" w:cs="Verdana"/>
                  <w:sz w:val="14"/>
                  <w:szCs w:val="16"/>
                  <w:lang w:val="de-DE"/>
                </w:rPr>
                <w:t>ulik@bartin.edu.tr</w:t>
              </w:r>
            </w:hyperlink>
            <w:r w:rsidRPr="00900760">
              <w:rPr>
                <w:rFonts w:ascii="Verdana" w:hAnsi="Verdana" w:cs="Verdana"/>
                <w:sz w:val="14"/>
                <w:szCs w:val="16"/>
                <w:lang w:val="de-DE"/>
              </w:rPr>
              <w:t xml:space="preserve"> </w:t>
            </w:r>
          </w:p>
        </w:tc>
        <w:tc>
          <w:tcPr>
            <w:tcW w:w="5245" w:type="dxa"/>
            <w:shd w:val="clear" w:color="auto" w:fill="auto"/>
          </w:tcPr>
          <w:p w:rsidR="00722B95" w:rsidRPr="00900760" w:rsidRDefault="00E55288" w:rsidP="00E86E25">
            <w:pPr>
              <w:spacing w:before="1" w:after="1" w:line="240" w:lineRule="auto"/>
              <w:rPr>
                <w:rStyle w:val="Kpr"/>
                <w:rFonts w:ascii="Verdana" w:hAnsi="Verdana"/>
                <w:sz w:val="14"/>
                <w:szCs w:val="16"/>
                <w:lang w:val="de-DE"/>
              </w:rPr>
            </w:pPr>
            <w:hyperlink r:id="rId16" w:history="1">
              <w:r w:rsidR="00722B95" w:rsidRPr="00900760">
                <w:rPr>
                  <w:rStyle w:val="Kpr"/>
                  <w:rFonts w:ascii="Verdana" w:hAnsi="Verdana"/>
                  <w:sz w:val="14"/>
                  <w:szCs w:val="16"/>
                  <w:lang w:val="de-DE"/>
                </w:rPr>
                <w:t>https://erasmusen.bartin.edu.tr</w:t>
              </w:r>
            </w:hyperlink>
          </w:p>
          <w:p w:rsidR="00722B95" w:rsidRPr="00900760" w:rsidRDefault="00E55288" w:rsidP="00E86E25">
            <w:pPr>
              <w:spacing w:before="1" w:after="1"/>
              <w:rPr>
                <w:rFonts w:ascii="Verdana" w:hAnsi="Verdana" w:cs="Verdana"/>
                <w:sz w:val="14"/>
                <w:szCs w:val="16"/>
                <w:lang w:val="de-DE"/>
              </w:rPr>
            </w:pPr>
            <w:hyperlink r:id="rId17" w:history="1">
              <w:r w:rsidR="00722B95" w:rsidRPr="00900760">
                <w:rPr>
                  <w:rStyle w:val="Kpr"/>
                  <w:rFonts w:ascii="Verdana" w:hAnsi="Verdana"/>
                  <w:sz w:val="14"/>
                  <w:szCs w:val="16"/>
                  <w:lang w:val="de-DE"/>
                </w:rPr>
                <w:t>https://iso.bartin.edu.tr</w:t>
              </w:r>
            </w:hyperlink>
          </w:p>
          <w:p w:rsidR="00722B95" w:rsidRPr="00900760" w:rsidRDefault="00722B95" w:rsidP="00E86E25">
            <w:pPr>
              <w:spacing w:before="1" w:after="1"/>
              <w:rPr>
                <w:rFonts w:ascii="Verdana" w:hAnsi="Verdana" w:cs="Verdana"/>
                <w:sz w:val="14"/>
                <w:szCs w:val="16"/>
                <w:lang w:val="de-DE"/>
              </w:rPr>
            </w:pPr>
          </w:p>
        </w:tc>
      </w:tr>
      <w:tr w:rsidR="006C04F2" w:rsidRPr="00900760" w:rsidTr="00B13C9F">
        <w:trPr>
          <w:trHeight w:val="442"/>
        </w:trPr>
        <w:tc>
          <w:tcPr>
            <w:tcW w:w="1703" w:type="dxa"/>
            <w:shd w:val="clear" w:color="auto" w:fill="auto"/>
          </w:tcPr>
          <w:p w:rsidR="006C04F2" w:rsidRPr="00900760" w:rsidRDefault="006C04F2" w:rsidP="00E86E25">
            <w:pPr>
              <w:spacing w:before="1" w:after="1"/>
              <w:rPr>
                <w:rFonts w:ascii="Verdana" w:hAnsi="Verdana"/>
                <w:b/>
                <w:sz w:val="14"/>
                <w:szCs w:val="16"/>
                <w:lang w:val="de-DE"/>
              </w:rPr>
            </w:pPr>
          </w:p>
        </w:tc>
        <w:tc>
          <w:tcPr>
            <w:tcW w:w="3401" w:type="dxa"/>
            <w:shd w:val="clear" w:color="auto" w:fill="auto"/>
          </w:tcPr>
          <w:p w:rsidR="006C04F2" w:rsidRPr="00900760" w:rsidRDefault="006C04F2"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de-DE"/>
              </w:rPr>
            </w:pPr>
          </w:p>
        </w:tc>
        <w:tc>
          <w:tcPr>
            <w:tcW w:w="5245" w:type="dxa"/>
            <w:shd w:val="clear" w:color="auto" w:fill="auto"/>
          </w:tcPr>
          <w:p w:rsidR="006C04F2" w:rsidRPr="00900760" w:rsidRDefault="006C04F2" w:rsidP="00E86E25">
            <w:pPr>
              <w:spacing w:before="1" w:after="1"/>
              <w:rPr>
                <w:rFonts w:ascii="Verdana" w:hAnsi="Verdana" w:cs="Verdana"/>
                <w:sz w:val="14"/>
                <w:szCs w:val="16"/>
                <w:lang w:val="de-DE"/>
              </w:rPr>
            </w:pPr>
          </w:p>
        </w:tc>
      </w:tr>
    </w:tbl>
    <w:p w:rsidR="006C04F2" w:rsidRPr="00900760" w:rsidRDefault="006C04F2" w:rsidP="00E86E25">
      <w:pPr>
        <w:pStyle w:val="ListeParagraf"/>
        <w:widowControl w:val="0"/>
        <w:tabs>
          <w:tab w:val="left" w:pos="-360"/>
        </w:tabs>
        <w:spacing w:before="1" w:after="1"/>
        <w:ind w:left="0"/>
        <w:jc w:val="both"/>
        <w:rPr>
          <w:rFonts w:ascii="Verdana" w:hAnsi="Verdana"/>
          <w:sz w:val="18"/>
          <w:szCs w:val="20"/>
          <w:lang w:val="de-DE"/>
        </w:rPr>
      </w:pPr>
    </w:p>
    <w:p w:rsidR="006C04F2" w:rsidRPr="00900760" w:rsidRDefault="006C04F2" w:rsidP="00E86E25">
      <w:pPr>
        <w:pStyle w:val="ListeParagraf"/>
        <w:keepNext/>
        <w:keepLines/>
        <w:widowControl w:val="0"/>
        <w:tabs>
          <w:tab w:val="left" w:pos="-360"/>
        </w:tabs>
        <w:spacing w:before="1" w:after="1"/>
        <w:ind w:left="709" w:hanging="284"/>
        <w:contextualSpacing w:val="0"/>
        <w:jc w:val="both"/>
        <w:rPr>
          <w:rFonts w:ascii="Verdana" w:hAnsi="Verdana"/>
          <w:b/>
          <w:color w:val="002060"/>
          <w:sz w:val="18"/>
          <w:szCs w:val="20"/>
          <w:u w:val="single"/>
        </w:rPr>
      </w:pPr>
      <w:r w:rsidRPr="00900760">
        <w:rPr>
          <w:rFonts w:ascii="Verdana" w:hAnsi="Verdana"/>
          <w:b/>
          <w:color w:val="002060"/>
          <w:sz w:val="18"/>
          <w:szCs w:val="20"/>
          <w:u w:val="single"/>
        </w:rPr>
        <w:t>3.</w:t>
      </w:r>
      <w:r w:rsidRPr="00900760">
        <w:rPr>
          <w:rFonts w:ascii="Verdana" w:hAnsi="Verdana"/>
          <w:b/>
          <w:color w:val="002060"/>
          <w:sz w:val="18"/>
          <w:szCs w:val="20"/>
          <w:u w:val="single"/>
        </w:rPr>
        <w:tab/>
        <w:t>Insurance</w:t>
      </w:r>
    </w:p>
    <w:p w:rsidR="00C36DF0" w:rsidRPr="009D5051" w:rsidRDefault="006C04F2" w:rsidP="009D5051">
      <w:pPr>
        <w:pStyle w:val="ListeParagraf"/>
        <w:widowControl w:val="0"/>
        <w:tabs>
          <w:tab w:val="left" w:pos="-360"/>
        </w:tabs>
        <w:spacing w:before="1" w:after="1"/>
        <w:ind w:left="709"/>
        <w:contextualSpacing w:val="0"/>
        <w:jc w:val="both"/>
        <w:rPr>
          <w:rFonts w:ascii="Verdana" w:hAnsi="Verdana"/>
          <w:sz w:val="16"/>
          <w:szCs w:val="18"/>
          <w:lang w:eastAsia="en-GB"/>
        </w:rPr>
      </w:pPr>
      <w:r w:rsidRPr="00900760">
        <w:rPr>
          <w:rFonts w:ascii="Verdana" w:hAnsi="Verdana"/>
          <w:sz w:val="16"/>
          <w:szCs w:val="18"/>
        </w:rPr>
        <w:t>The sending and receiving institutions will provide assistance in obtaining insurance for incoming and outbound mobile participants</w:t>
      </w:r>
      <w:r w:rsidRPr="00900760">
        <w:rPr>
          <w:rFonts w:ascii="Verdana" w:hAnsi="Verdana"/>
          <w:sz w:val="16"/>
          <w:szCs w:val="18"/>
          <w:lang w:eastAsia="en-GB"/>
        </w:rPr>
        <w:t>, according to the requirements of the Erasmus Charter for Higher Education</w:t>
      </w:r>
      <w:r w:rsidRPr="00900760">
        <w:rPr>
          <w:rFonts w:ascii="Verdana" w:hAnsi="Verdana"/>
          <w:sz w:val="16"/>
          <w:szCs w:val="18"/>
        </w:rPr>
        <w:t xml:space="preserve">. The receiving institution will inform mobile participants of cases in which insurance cover is not automatically provided. </w:t>
      </w:r>
      <w:r w:rsidRPr="00900760">
        <w:rPr>
          <w:rFonts w:ascii="Verdana" w:hAnsi="Verdana"/>
          <w:sz w:val="16"/>
          <w:szCs w:val="18"/>
          <w:lang w:eastAsia="en-GB"/>
        </w:rPr>
        <w:t>Information and assistance can be provided by the following contact points and information sources:</w:t>
      </w:r>
    </w:p>
    <w:tbl>
      <w:tblPr>
        <w:tblW w:w="10349"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82"/>
        <w:gridCol w:w="3322"/>
        <w:gridCol w:w="5245"/>
      </w:tblGrid>
      <w:tr w:rsidR="006C04F2" w:rsidRPr="00900760" w:rsidTr="00B13C9F">
        <w:trPr>
          <w:trHeight w:val="634"/>
        </w:trPr>
        <w:tc>
          <w:tcPr>
            <w:tcW w:w="1782"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 xml:space="preserve">Institution </w:t>
            </w:r>
            <w:r w:rsidRPr="00900760">
              <w:rPr>
                <w:rFonts w:ascii="Verdana" w:hAnsi="Verdana"/>
                <w:b/>
                <w:bCs/>
                <w:color w:val="FFFFFF"/>
                <w:sz w:val="18"/>
                <w:lang w:val="en-GB"/>
              </w:rPr>
              <w:br/>
            </w:r>
            <w:r w:rsidRPr="00900760">
              <w:rPr>
                <w:rFonts w:ascii="Verdana" w:hAnsi="Verdana"/>
                <w:b/>
                <w:bCs/>
                <w:color w:val="FFFFFF"/>
                <w:sz w:val="14"/>
                <w:szCs w:val="16"/>
                <w:lang w:val="en-GB"/>
              </w:rPr>
              <w:t>[Erasmus code]</w:t>
            </w:r>
          </w:p>
        </w:tc>
        <w:tc>
          <w:tcPr>
            <w:tcW w:w="3322"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Contact details</w:t>
            </w:r>
          </w:p>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4"/>
                <w:szCs w:val="16"/>
                <w:lang w:val="en-GB"/>
              </w:rPr>
              <w:t>(email, phone)</w:t>
            </w:r>
          </w:p>
        </w:tc>
        <w:tc>
          <w:tcPr>
            <w:tcW w:w="5245"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Website for information</w:t>
            </w:r>
          </w:p>
        </w:tc>
      </w:tr>
      <w:tr w:rsidR="00722B95" w:rsidRPr="00622125" w:rsidTr="00B13C9F">
        <w:trPr>
          <w:trHeight w:val="422"/>
        </w:trPr>
        <w:tc>
          <w:tcPr>
            <w:tcW w:w="1782" w:type="dxa"/>
            <w:shd w:val="clear" w:color="auto" w:fill="auto"/>
          </w:tcPr>
          <w:p w:rsidR="00722B95" w:rsidRPr="00900760" w:rsidRDefault="00722B95" w:rsidP="00E86E25">
            <w:pPr>
              <w:spacing w:before="1" w:after="1"/>
              <w:rPr>
                <w:rFonts w:ascii="Verdana" w:hAnsi="Verdana"/>
                <w:b/>
                <w:sz w:val="14"/>
                <w:szCs w:val="16"/>
                <w:lang w:val="en-GB"/>
              </w:rPr>
            </w:pPr>
            <w:r w:rsidRPr="00900760">
              <w:rPr>
                <w:rFonts w:ascii="Verdana" w:hAnsi="Verdana"/>
                <w:b/>
                <w:sz w:val="14"/>
                <w:szCs w:val="16"/>
                <w:lang w:val="en-GB"/>
              </w:rPr>
              <w:t>TR BARTIN01</w:t>
            </w:r>
          </w:p>
        </w:tc>
        <w:tc>
          <w:tcPr>
            <w:tcW w:w="3322" w:type="dxa"/>
            <w:shd w:val="clear" w:color="auto" w:fill="auto"/>
          </w:tcPr>
          <w:p w:rsidR="00722B95" w:rsidRPr="00900760" w:rsidRDefault="00722B95" w:rsidP="00E86E25">
            <w:pPr>
              <w:spacing w:before="1" w:after="1" w:line="240" w:lineRule="auto"/>
              <w:rPr>
                <w:rFonts w:ascii="Verdana" w:hAnsi="Verdana" w:cs="Verdana"/>
                <w:sz w:val="14"/>
                <w:szCs w:val="16"/>
                <w:lang w:val="en-GB"/>
              </w:rPr>
            </w:pPr>
            <w:r w:rsidRPr="00900760">
              <w:rPr>
                <w:rFonts w:ascii="Verdana" w:hAnsi="Verdana" w:cs="Verdana"/>
                <w:sz w:val="14"/>
                <w:szCs w:val="16"/>
                <w:lang w:val="en-GB"/>
              </w:rPr>
              <w:t>Institutional Office</w:t>
            </w:r>
          </w:p>
          <w:p w:rsidR="00722B95" w:rsidRPr="00900760" w:rsidRDefault="00722B95" w:rsidP="00E86E25">
            <w:pPr>
              <w:spacing w:before="1" w:after="1" w:line="240" w:lineRule="auto"/>
              <w:rPr>
                <w:rFonts w:ascii="Verdana" w:hAnsi="Verdana" w:cs="Verdana"/>
                <w:sz w:val="14"/>
                <w:szCs w:val="16"/>
                <w:lang w:val="en-GB"/>
              </w:rPr>
            </w:pPr>
            <w:proofErr w:type="spellStart"/>
            <w:r w:rsidRPr="00900760">
              <w:rPr>
                <w:rFonts w:ascii="Verdana" w:hAnsi="Verdana" w:cs="Verdana"/>
                <w:sz w:val="14"/>
                <w:szCs w:val="16"/>
                <w:lang w:val="en-GB"/>
              </w:rPr>
              <w:t>Ağdacı</w:t>
            </w:r>
            <w:proofErr w:type="spellEnd"/>
            <w:r w:rsidRPr="00900760">
              <w:rPr>
                <w:rFonts w:ascii="Verdana" w:hAnsi="Verdana" w:cs="Verdana"/>
                <w:sz w:val="14"/>
                <w:szCs w:val="16"/>
                <w:lang w:val="en-GB"/>
              </w:rPr>
              <w:t xml:space="preserve"> </w:t>
            </w:r>
            <w:proofErr w:type="spellStart"/>
            <w:r w:rsidRPr="00900760">
              <w:rPr>
                <w:rFonts w:ascii="Verdana" w:hAnsi="Verdana" w:cs="Verdana"/>
                <w:sz w:val="14"/>
                <w:szCs w:val="16"/>
                <w:lang w:val="en-GB"/>
              </w:rPr>
              <w:t>Mahallesi</w:t>
            </w:r>
            <w:proofErr w:type="spellEnd"/>
            <w:r w:rsidRPr="00900760">
              <w:rPr>
                <w:rFonts w:ascii="Verdana" w:hAnsi="Verdana" w:cs="Verdana"/>
                <w:sz w:val="14"/>
                <w:szCs w:val="16"/>
                <w:lang w:val="en-GB"/>
              </w:rPr>
              <w:t xml:space="preserve"> 74100/BARTIN</w:t>
            </w:r>
          </w:p>
          <w:p w:rsidR="00722B95" w:rsidRPr="00900760" w:rsidRDefault="00722B95"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en-GB"/>
              </w:rPr>
            </w:pPr>
            <w:r w:rsidRPr="00900760">
              <w:rPr>
                <w:rFonts w:ascii="Verdana" w:hAnsi="Verdana" w:cs="Verdana"/>
                <w:sz w:val="14"/>
                <w:szCs w:val="16"/>
                <w:lang w:val="en-GB"/>
              </w:rPr>
              <w:t xml:space="preserve">Tel.: +90 378 223 51 55;     </w:t>
            </w:r>
          </w:p>
          <w:p w:rsidR="00722B95" w:rsidRPr="00900760" w:rsidRDefault="00722B95"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de-DE"/>
              </w:rPr>
            </w:pPr>
            <w:proofErr w:type="spellStart"/>
            <w:r w:rsidRPr="00900760">
              <w:rPr>
                <w:rFonts w:ascii="Verdana" w:hAnsi="Verdana" w:cs="Verdana"/>
                <w:sz w:val="14"/>
                <w:szCs w:val="16"/>
                <w:lang w:val="de-DE"/>
              </w:rPr>
              <w:t>e-mail</w:t>
            </w:r>
            <w:proofErr w:type="spellEnd"/>
            <w:r w:rsidRPr="00900760">
              <w:rPr>
                <w:rFonts w:ascii="Verdana" w:hAnsi="Verdana" w:cs="Verdana"/>
                <w:sz w:val="14"/>
                <w:szCs w:val="16"/>
                <w:lang w:val="de-DE"/>
              </w:rPr>
              <w:t xml:space="preserve">: </w:t>
            </w:r>
            <w:hyperlink r:id="rId18" w:history="1">
              <w:r w:rsidRPr="00900760">
                <w:rPr>
                  <w:rStyle w:val="Kpr"/>
                  <w:rFonts w:ascii="Verdana" w:hAnsi="Verdana" w:cs="Verdana"/>
                  <w:sz w:val="14"/>
                  <w:szCs w:val="16"/>
                  <w:lang w:val="de-DE"/>
                </w:rPr>
                <w:t>ulik@bartin.edu.tr</w:t>
              </w:r>
            </w:hyperlink>
            <w:r w:rsidRPr="00900760">
              <w:rPr>
                <w:rFonts w:ascii="Verdana" w:hAnsi="Verdana" w:cs="Verdana"/>
                <w:sz w:val="14"/>
                <w:szCs w:val="16"/>
                <w:lang w:val="de-DE"/>
              </w:rPr>
              <w:t xml:space="preserve"> </w:t>
            </w:r>
          </w:p>
        </w:tc>
        <w:tc>
          <w:tcPr>
            <w:tcW w:w="5245" w:type="dxa"/>
            <w:shd w:val="clear" w:color="auto" w:fill="auto"/>
          </w:tcPr>
          <w:p w:rsidR="00722B95" w:rsidRPr="00900760" w:rsidRDefault="00E55288" w:rsidP="00E86E25">
            <w:pPr>
              <w:spacing w:before="1" w:after="1" w:line="240" w:lineRule="auto"/>
              <w:rPr>
                <w:rStyle w:val="Kpr"/>
                <w:rFonts w:ascii="Verdana" w:hAnsi="Verdana"/>
                <w:sz w:val="14"/>
                <w:szCs w:val="16"/>
                <w:lang w:val="de-DE"/>
              </w:rPr>
            </w:pPr>
            <w:hyperlink r:id="rId19" w:history="1">
              <w:r w:rsidR="00722B95" w:rsidRPr="00900760">
                <w:rPr>
                  <w:rStyle w:val="Kpr"/>
                  <w:rFonts w:ascii="Verdana" w:hAnsi="Verdana"/>
                  <w:sz w:val="14"/>
                  <w:szCs w:val="16"/>
                  <w:lang w:val="de-DE"/>
                </w:rPr>
                <w:t>https://erasmusen.bartin.edu.tr</w:t>
              </w:r>
            </w:hyperlink>
          </w:p>
          <w:p w:rsidR="00722B95" w:rsidRPr="00900760" w:rsidRDefault="00E55288" w:rsidP="00E86E25">
            <w:pPr>
              <w:spacing w:before="1" w:after="1"/>
              <w:rPr>
                <w:rFonts w:ascii="Verdana" w:hAnsi="Verdana" w:cs="Verdana"/>
                <w:sz w:val="14"/>
                <w:szCs w:val="16"/>
                <w:lang w:val="de-DE"/>
              </w:rPr>
            </w:pPr>
            <w:hyperlink r:id="rId20" w:history="1">
              <w:r w:rsidR="00722B95" w:rsidRPr="00900760">
                <w:rPr>
                  <w:rStyle w:val="Kpr"/>
                  <w:rFonts w:ascii="Verdana" w:hAnsi="Verdana"/>
                  <w:sz w:val="14"/>
                  <w:szCs w:val="16"/>
                  <w:lang w:val="de-DE"/>
                </w:rPr>
                <w:t>https://iso.bartin.edu.tr</w:t>
              </w:r>
            </w:hyperlink>
          </w:p>
          <w:p w:rsidR="00722B95" w:rsidRPr="00900760" w:rsidRDefault="00722B95" w:rsidP="00E86E25">
            <w:pPr>
              <w:spacing w:before="1" w:after="1"/>
              <w:rPr>
                <w:rFonts w:ascii="Verdana" w:hAnsi="Verdana" w:cs="Verdana"/>
                <w:sz w:val="14"/>
                <w:szCs w:val="16"/>
                <w:lang w:val="de-DE"/>
              </w:rPr>
            </w:pPr>
          </w:p>
        </w:tc>
      </w:tr>
      <w:tr w:rsidR="006C04F2" w:rsidRPr="00900760" w:rsidTr="00B13C9F">
        <w:trPr>
          <w:trHeight w:val="422"/>
        </w:trPr>
        <w:tc>
          <w:tcPr>
            <w:tcW w:w="1782" w:type="dxa"/>
            <w:shd w:val="clear" w:color="auto" w:fill="auto"/>
          </w:tcPr>
          <w:p w:rsidR="006C04F2" w:rsidRPr="00900760" w:rsidRDefault="006C04F2" w:rsidP="00E86E25">
            <w:pPr>
              <w:spacing w:before="1" w:after="1"/>
              <w:rPr>
                <w:rFonts w:ascii="Verdana" w:hAnsi="Verdana"/>
                <w:b/>
                <w:sz w:val="14"/>
                <w:szCs w:val="16"/>
                <w:lang w:val="de-DE"/>
              </w:rPr>
            </w:pPr>
          </w:p>
        </w:tc>
        <w:tc>
          <w:tcPr>
            <w:tcW w:w="3322" w:type="dxa"/>
            <w:shd w:val="clear" w:color="auto" w:fill="auto"/>
          </w:tcPr>
          <w:p w:rsidR="006C04F2" w:rsidRPr="00900760" w:rsidRDefault="006C04F2"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de-DE"/>
              </w:rPr>
            </w:pPr>
          </w:p>
        </w:tc>
        <w:tc>
          <w:tcPr>
            <w:tcW w:w="5245" w:type="dxa"/>
            <w:shd w:val="clear" w:color="auto" w:fill="auto"/>
          </w:tcPr>
          <w:p w:rsidR="006C04F2" w:rsidRPr="00900760" w:rsidRDefault="006C04F2" w:rsidP="00E86E25">
            <w:pPr>
              <w:spacing w:before="1" w:after="1"/>
              <w:rPr>
                <w:rFonts w:ascii="Verdana" w:hAnsi="Verdana" w:cs="Verdana"/>
                <w:sz w:val="14"/>
                <w:szCs w:val="16"/>
                <w:lang w:val="de-DE"/>
              </w:rPr>
            </w:pPr>
          </w:p>
        </w:tc>
      </w:tr>
    </w:tbl>
    <w:p w:rsidR="006C04F2" w:rsidRPr="00900760" w:rsidRDefault="006C04F2" w:rsidP="00E86E25">
      <w:pPr>
        <w:pStyle w:val="ListeParagraf"/>
        <w:widowControl w:val="0"/>
        <w:tabs>
          <w:tab w:val="left" w:pos="-360"/>
        </w:tabs>
        <w:spacing w:before="1" w:after="1"/>
        <w:ind w:left="0"/>
        <w:jc w:val="both"/>
        <w:rPr>
          <w:rFonts w:ascii="Verdana" w:hAnsi="Verdana"/>
          <w:sz w:val="18"/>
          <w:szCs w:val="20"/>
          <w:lang w:val="de-DE"/>
        </w:rPr>
      </w:pPr>
    </w:p>
    <w:p w:rsidR="006C04F2" w:rsidRPr="00900760" w:rsidRDefault="006C04F2" w:rsidP="00E86E25">
      <w:pPr>
        <w:pStyle w:val="ListeParagraf"/>
        <w:keepNext/>
        <w:keepLines/>
        <w:widowControl w:val="0"/>
        <w:tabs>
          <w:tab w:val="left" w:pos="-360"/>
        </w:tabs>
        <w:spacing w:before="1" w:after="1"/>
        <w:ind w:left="709" w:hanging="284"/>
        <w:contextualSpacing w:val="0"/>
        <w:jc w:val="both"/>
        <w:rPr>
          <w:rFonts w:ascii="Verdana" w:hAnsi="Verdana"/>
          <w:b/>
          <w:color w:val="002060"/>
          <w:sz w:val="18"/>
          <w:szCs w:val="20"/>
          <w:u w:val="single"/>
        </w:rPr>
      </w:pPr>
      <w:r w:rsidRPr="00900760">
        <w:rPr>
          <w:rFonts w:ascii="Verdana" w:hAnsi="Verdana"/>
          <w:b/>
          <w:color w:val="002060"/>
          <w:sz w:val="18"/>
          <w:szCs w:val="20"/>
          <w:u w:val="single"/>
        </w:rPr>
        <w:t>4.</w:t>
      </w:r>
      <w:r w:rsidRPr="00900760">
        <w:rPr>
          <w:rFonts w:ascii="Verdana" w:hAnsi="Verdana"/>
          <w:b/>
          <w:color w:val="002060"/>
          <w:sz w:val="18"/>
          <w:szCs w:val="20"/>
          <w:u w:val="single"/>
        </w:rPr>
        <w:tab/>
        <w:t>Housing</w:t>
      </w:r>
    </w:p>
    <w:p w:rsidR="006C04F2" w:rsidRPr="00900760" w:rsidRDefault="006C04F2" w:rsidP="00E86E25">
      <w:pPr>
        <w:pStyle w:val="ListeParagraf"/>
        <w:widowControl w:val="0"/>
        <w:tabs>
          <w:tab w:val="left" w:pos="-360"/>
        </w:tabs>
        <w:spacing w:before="1" w:after="1"/>
        <w:ind w:left="709"/>
        <w:contextualSpacing w:val="0"/>
        <w:jc w:val="both"/>
        <w:rPr>
          <w:rFonts w:ascii="Verdana" w:hAnsi="Verdana"/>
          <w:sz w:val="16"/>
          <w:szCs w:val="18"/>
          <w:lang w:eastAsia="en-GB"/>
        </w:rPr>
      </w:pPr>
      <w:r w:rsidRPr="00900760">
        <w:rPr>
          <w:rFonts w:ascii="Verdana" w:hAnsi="Verdana"/>
          <w:sz w:val="16"/>
          <w:szCs w:val="18"/>
        </w:rPr>
        <w:t xml:space="preserve">The receiving institution will guide incoming mobile participants in finding accommodation, </w:t>
      </w:r>
      <w:r w:rsidRPr="00900760">
        <w:rPr>
          <w:rFonts w:ascii="Verdana" w:hAnsi="Verdana"/>
          <w:sz w:val="16"/>
          <w:szCs w:val="18"/>
          <w:lang w:eastAsia="en-GB"/>
        </w:rPr>
        <w:t>according to the requirements of the Erasmus Charter for Higher Education.</w:t>
      </w:r>
    </w:p>
    <w:p w:rsidR="006C04F2" w:rsidRPr="009D5051" w:rsidRDefault="006C04F2" w:rsidP="009D5051">
      <w:pPr>
        <w:pStyle w:val="ListeParagraf"/>
        <w:widowControl w:val="0"/>
        <w:tabs>
          <w:tab w:val="left" w:pos="-360"/>
        </w:tabs>
        <w:spacing w:before="1" w:after="1"/>
        <w:ind w:left="709"/>
        <w:jc w:val="both"/>
        <w:rPr>
          <w:rFonts w:ascii="Verdana" w:hAnsi="Verdana"/>
          <w:sz w:val="16"/>
          <w:szCs w:val="18"/>
          <w:lang w:eastAsia="en-GB"/>
        </w:rPr>
      </w:pPr>
      <w:r w:rsidRPr="00900760">
        <w:rPr>
          <w:rFonts w:ascii="Verdana" w:hAnsi="Verdana"/>
          <w:sz w:val="16"/>
          <w:szCs w:val="18"/>
          <w:lang w:eastAsia="en-GB"/>
        </w:rPr>
        <w:t>Information and assistance can be provided by the following persons and information sources:</w:t>
      </w:r>
    </w:p>
    <w:tbl>
      <w:tblPr>
        <w:tblW w:w="10349"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4"/>
        <w:gridCol w:w="3260"/>
        <w:gridCol w:w="5245"/>
      </w:tblGrid>
      <w:tr w:rsidR="006C04F2" w:rsidRPr="00900760" w:rsidTr="00B13C9F">
        <w:trPr>
          <w:trHeight w:val="682"/>
        </w:trPr>
        <w:tc>
          <w:tcPr>
            <w:tcW w:w="1844"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 xml:space="preserve">Institution </w:t>
            </w:r>
            <w:r w:rsidRPr="00900760">
              <w:rPr>
                <w:rFonts w:ascii="Verdana" w:hAnsi="Verdana"/>
                <w:b/>
                <w:bCs/>
                <w:color w:val="FFFFFF"/>
                <w:sz w:val="18"/>
                <w:lang w:val="en-GB"/>
              </w:rPr>
              <w:br/>
            </w:r>
            <w:r w:rsidRPr="00900760">
              <w:rPr>
                <w:rFonts w:ascii="Verdana" w:hAnsi="Verdana"/>
                <w:b/>
                <w:bCs/>
                <w:color w:val="FFFFFF"/>
                <w:sz w:val="14"/>
                <w:szCs w:val="16"/>
                <w:lang w:val="en-GB"/>
              </w:rPr>
              <w:t>[Erasmus code]</w:t>
            </w:r>
          </w:p>
        </w:tc>
        <w:tc>
          <w:tcPr>
            <w:tcW w:w="3260"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Contact details</w:t>
            </w:r>
          </w:p>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4"/>
                <w:szCs w:val="16"/>
                <w:lang w:val="en-GB"/>
              </w:rPr>
              <w:t>(email, phone)</w:t>
            </w:r>
          </w:p>
        </w:tc>
        <w:tc>
          <w:tcPr>
            <w:tcW w:w="5245"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Website for information</w:t>
            </w:r>
          </w:p>
        </w:tc>
      </w:tr>
      <w:tr w:rsidR="006C04F2" w:rsidRPr="00622125" w:rsidTr="00B13C9F">
        <w:trPr>
          <w:trHeight w:val="454"/>
        </w:trPr>
        <w:tc>
          <w:tcPr>
            <w:tcW w:w="1844" w:type="dxa"/>
            <w:shd w:val="clear" w:color="auto" w:fill="auto"/>
          </w:tcPr>
          <w:p w:rsidR="006C04F2" w:rsidRPr="00900760" w:rsidRDefault="006C04F2" w:rsidP="00E86E25">
            <w:pPr>
              <w:spacing w:before="1" w:after="1"/>
              <w:rPr>
                <w:rFonts w:ascii="Verdana" w:hAnsi="Verdana"/>
                <w:b/>
                <w:sz w:val="14"/>
                <w:szCs w:val="16"/>
                <w:lang w:val="en-GB"/>
              </w:rPr>
            </w:pPr>
            <w:r w:rsidRPr="00900760">
              <w:rPr>
                <w:rFonts w:ascii="Verdana" w:hAnsi="Verdana"/>
                <w:b/>
                <w:sz w:val="14"/>
                <w:szCs w:val="16"/>
                <w:lang w:val="en-GB"/>
              </w:rPr>
              <w:t>TR BARTIN01</w:t>
            </w:r>
          </w:p>
        </w:tc>
        <w:tc>
          <w:tcPr>
            <w:tcW w:w="3260" w:type="dxa"/>
            <w:shd w:val="clear" w:color="auto" w:fill="auto"/>
          </w:tcPr>
          <w:p w:rsidR="009B7450" w:rsidRPr="00900760" w:rsidRDefault="009B7450" w:rsidP="00E86E25">
            <w:pPr>
              <w:spacing w:before="1" w:after="1" w:line="240" w:lineRule="auto"/>
              <w:rPr>
                <w:rFonts w:ascii="Verdana" w:hAnsi="Verdana" w:cs="Verdana"/>
                <w:sz w:val="14"/>
                <w:szCs w:val="16"/>
                <w:lang w:val="en-GB"/>
              </w:rPr>
            </w:pPr>
            <w:r w:rsidRPr="00900760">
              <w:rPr>
                <w:rFonts w:ascii="Verdana" w:hAnsi="Verdana" w:cs="Verdana"/>
                <w:sz w:val="14"/>
                <w:szCs w:val="16"/>
                <w:lang w:val="en-GB"/>
              </w:rPr>
              <w:t>Institutional Office</w:t>
            </w:r>
          </w:p>
          <w:p w:rsidR="009B7450" w:rsidRPr="00900760" w:rsidRDefault="009B7450" w:rsidP="00E86E25">
            <w:pPr>
              <w:spacing w:before="1" w:after="1" w:line="240" w:lineRule="auto"/>
              <w:rPr>
                <w:rFonts w:ascii="Verdana" w:hAnsi="Verdana" w:cs="Verdana"/>
                <w:sz w:val="14"/>
                <w:szCs w:val="16"/>
                <w:lang w:val="en-GB"/>
              </w:rPr>
            </w:pPr>
            <w:proofErr w:type="spellStart"/>
            <w:r w:rsidRPr="00900760">
              <w:rPr>
                <w:rFonts w:ascii="Verdana" w:hAnsi="Verdana" w:cs="Verdana"/>
                <w:sz w:val="14"/>
                <w:szCs w:val="16"/>
                <w:lang w:val="en-GB"/>
              </w:rPr>
              <w:t>Ağdacı</w:t>
            </w:r>
            <w:proofErr w:type="spellEnd"/>
            <w:r w:rsidRPr="00900760">
              <w:rPr>
                <w:rFonts w:ascii="Verdana" w:hAnsi="Verdana" w:cs="Verdana"/>
                <w:sz w:val="14"/>
                <w:szCs w:val="16"/>
                <w:lang w:val="en-GB"/>
              </w:rPr>
              <w:t xml:space="preserve"> </w:t>
            </w:r>
            <w:proofErr w:type="spellStart"/>
            <w:r w:rsidRPr="00900760">
              <w:rPr>
                <w:rFonts w:ascii="Verdana" w:hAnsi="Verdana" w:cs="Verdana"/>
                <w:sz w:val="14"/>
                <w:szCs w:val="16"/>
                <w:lang w:val="en-GB"/>
              </w:rPr>
              <w:t>Mahallesi</w:t>
            </w:r>
            <w:proofErr w:type="spellEnd"/>
            <w:r w:rsidRPr="00900760">
              <w:rPr>
                <w:rFonts w:ascii="Verdana" w:hAnsi="Verdana" w:cs="Verdana"/>
                <w:sz w:val="14"/>
                <w:szCs w:val="16"/>
                <w:lang w:val="en-GB"/>
              </w:rPr>
              <w:t xml:space="preserve"> 74100/BARTIN</w:t>
            </w:r>
          </w:p>
          <w:p w:rsidR="009B7450" w:rsidRPr="00900760" w:rsidRDefault="009B7450"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en-GB"/>
              </w:rPr>
            </w:pPr>
            <w:r w:rsidRPr="00900760">
              <w:rPr>
                <w:rFonts w:ascii="Verdana" w:hAnsi="Verdana" w:cs="Verdana"/>
                <w:sz w:val="14"/>
                <w:szCs w:val="16"/>
                <w:lang w:val="en-GB"/>
              </w:rPr>
              <w:t xml:space="preserve">Tel.: +90 378 223 51 55;     </w:t>
            </w:r>
          </w:p>
          <w:p w:rsidR="006C04F2" w:rsidRPr="00900760" w:rsidRDefault="009B7450"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de-DE"/>
              </w:rPr>
            </w:pPr>
            <w:proofErr w:type="spellStart"/>
            <w:r w:rsidRPr="00900760">
              <w:rPr>
                <w:rFonts w:ascii="Verdana" w:hAnsi="Verdana" w:cs="Verdana"/>
                <w:sz w:val="14"/>
                <w:szCs w:val="16"/>
                <w:lang w:val="de-DE"/>
              </w:rPr>
              <w:t>e-mail</w:t>
            </w:r>
            <w:proofErr w:type="spellEnd"/>
            <w:r w:rsidRPr="00900760">
              <w:rPr>
                <w:rFonts w:ascii="Verdana" w:hAnsi="Verdana" w:cs="Verdana"/>
                <w:sz w:val="14"/>
                <w:szCs w:val="16"/>
                <w:lang w:val="de-DE"/>
              </w:rPr>
              <w:t xml:space="preserve">: </w:t>
            </w:r>
            <w:hyperlink r:id="rId21" w:history="1">
              <w:r w:rsidR="00722B95" w:rsidRPr="00900760">
                <w:rPr>
                  <w:rStyle w:val="Kpr"/>
                  <w:rFonts w:ascii="Verdana" w:hAnsi="Verdana" w:cs="Verdana"/>
                  <w:sz w:val="14"/>
                  <w:szCs w:val="16"/>
                  <w:lang w:val="de-DE"/>
                </w:rPr>
                <w:t>ulik@bartin.edu.tr</w:t>
              </w:r>
            </w:hyperlink>
            <w:r w:rsidR="00722B95" w:rsidRPr="00900760">
              <w:rPr>
                <w:rFonts w:ascii="Verdana" w:hAnsi="Verdana" w:cs="Verdana"/>
                <w:sz w:val="14"/>
                <w:szCs w:val="16"/>
                <w:lang w:val="de-DE"/>
              </w:rPr>
              <w:t xml:space="preserve"> </w:t>
            </w:r>
          </w:p>
        </w:tc>
        <w:tc>
          <w:tcPr>
            <w:tcW w:w="5245" w:type="dxa"/>
            <w:shd w:val="clear" w:color="auto" w:fill="auto"/>
          </w:tcPr>
          <w:p w:rsidR="00722B95" w:rsidRPr="00900760" w:rsidRDefault="00E55288" w:rsidP="00E86E25">
            <w:pPr>
              <w:spacing w:before="1" w:after="1" w:line="240" w:lineRule="auto"/>
              <w:rPr>
                <w:rStyle w:val="Kpr"/>
                <w:rFonts w:ascii="Verdana" w:hAnsi="Verdana"/>
                <w:sz w:val="14"/>
                <w:szCs w:val="16"/>
                <w:lang w:val="de-DE"/>
              </w:rPr>
            </w:pPr>
            <w:hyperlink r:id="rId22" w:history="1">
              <w:r w:rsidR="00722B95" w:rsidRPr="00900760">
                <w:rPr>
                  <w:rStyle w:val="Kpr"/>
                  <w:rFonts w:ascii="Verdana" w:hAnsi="Verdana"/>
                  <w:sz w:val="14"/>
                  <w:szCs w:val="16"/>
                  <w:lang w:val="de-DE"/>
                </w:rPr>
                <w:t>https://erasmusen.bartin.edu.tr</w:t>
              </w:r>
            </w:hyperlink>
          </w:p>
          <w:p w:rsidR="006C04F2" w:rsidRPr="00900760" w:rsidRDefault="00E55288" w:rsidP="00E86E25">
            <w:pPr>
              <w:spacing w:before="1" w:after="1"/>
              <w:rPr>
                <w:rFonts w:ascii="Verdana" w:hAnsi="Verdana" w:cs="Verdana"/>
                <w:sz w:val="14"/>
                <w:szCs w:val="16"/>
                <w:lang w:val="de-DE"/>
              </w:rPr>
            </w:pPr>
            <w:hyperlink r:id="rId23" w:history="1">
              <w:r w:rsidR="00722B95" w:rsidRPr="00900760">
                <w:rPr>
                  <w:rStyle w:val="Kpr"/>
                  <w:rFonts w:ascii="Verdana" w:hAnsi="Verdana"/>
                  <w:sz w:val="14"/>
                  <w:szCs w:val="16"/>
                  <w:lang w:val="de-DE"/>
                </w:rPr>
                <w:t>https://iso.bartin.edu.tr</w:t>
              </w:r>
            </w:hyperlink>
          </w:p>
          <w:p w:rsidR="006C04F2" w:rsidRPr="00900760" w:rsidRDefault="006C04F2" w:rsidP="00E86E25">
            <w:pPr>
              <w:spacing w:before="1" w:after="1"/>
              <w:rPr>
                <w:rFonts w:ascii="Verdana" w:hAnsi="Verdana" w:cs="Verdana"/>
                <w:sz w:val="14"/>
                <w:szCs w:val="16"/>
                <w:lang w:val="de-DE"/>
              </w:rPr>
            </w:pPr>
          </w:p>
        </w:tc>
      </w:tr>
      <w:tr w:rsidR="006C04F2" w:rsidRPr="00900760" w:rsidTr="00B13C9F">
        <w:trPr>
          <w:trHeight w:val="454"/>
        </w:trPr>
        <w:tc>
          <w:tcPr>
            <w:tcW w:w="1844" w:type="dxa"/>
            <w:shd w:val="clear" w:color="auto" w:fill="auto"/>
          </w:tcPr>
          <w:p w:rsidR="006C04F2" w:rsidRPr="00900760" w:rsidRDefault="006C04F2" w:rsidP="00E86E25">
            <w:pPr>
              <w:spacing w:before="1" w:after="1"/>
              <w:rPr>
                <w:rFonts w:ascii="Verdana" w:hAnsi="Verdana"/>
                <w:b/>
                <w:sz w:val="14"/>
                <w:szCs w:val="16"/>
                <w:lang w:val="de-DE"/>
              </w:rPr>
            </w:pPr>
          </w:p>
        </w:tc>
        <w:tc>
          <w:tcPr>
            <w:tcW w:w="3260" w:type="dxa"/>
            <w:shd w:val="clear" w:color="auto" w:fill="auto"/>
          </w:tcPr>
          <w:p w:rsidR="006C04F2" w:rsidRPr="00900760" w:rsidRDefault="006C04F2"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de-DE"/>
              </w:rPr>
            </w:pPr>
          </w:p>
        </w:tc>
        <w:tc>
          <w:tcPr>
            <w:tcW w:w="5245" w:type="dxa"/>
            <w:shd w:val="clear" w:color="auto" w:fill="auto"/>
          </w:tcPr>
          <w:p w:rsidR="006C04F2" w:rsidRPr="00900760" w:rsidRDefault="006C04F2" w:rsidP="00E86E25">
            <w:pPr>
              <w:spacing w:before="1" w:after="1"/>
              <w:rPr>
                <w:rFonts w:ascii="Verdana" w:hAnsi="Verdana" w:cs="Verdana"/>
                <w:sz w:val="14"/>
                <w:szCs w:val="16"/>
                <w:lang w:val="de-DE"/>
              </w:rPr>
            </w:pPr>
          </w:p>
        </w:tc>
      </w:tr>
    </w:tbl>
    <w:p w:rsidR="006C04F2" w:rsidRPr="00900760" w:rsidRDefault="006C04F2" w:rsidP="00E86E25">
      <w:pPr>
        <w:keepNext/>
        <w:keepLines/>
        <w:tabs>
          <w:tab w:val="left" w:pos="426"/>
        </w:tabs>
        <w:spacing w:before="1" w:after="1"/>
        <w:rPr>
          <w:rFonts w:ascii="Verdana" w:hAnsi="Verdana"/>
          <w:b/>
          <w:color w:val="002060"/>
          <w:sz w:val="20"/>
          <w:lang w:val="de-DE"/>
        </w:rPr>
      </w:pPr>
    </w:p>
    <w:p w:rsidR="006C04F2" w:rsidRPr="00900760" w:rsidRDefault="006C04F2" w:rsidP="00E86E25">
      <w:pPr>
        <w:keepNext/>
        <w:keepLines/>
        <w:tabs>
          <w:tab w:val="left" w:pos="426"/>
        </w:tabs>
        <w:spacing w:before="1" w:after="1"/>
        <w:rPr>
          <w:rFonts w:ascii="Verdana" w:hAnsi="Verdana"/>
          <w:b/>
          <w:color w:val="002060"/>
          <w:sz w:val="20"/>
          <w:lang w:val="en-GB"/>
        </w:rPr>
      </w:pPr>
      <w:r w:rsidRPr="00900760">
        <w:rPr>
          <w:rFonts w:ascii="Verdana" w:hAnsi="Verdana"/>
          <w:b/>
          <w:color w:val="002060"/>
          <w:sz w:val="20"/>
          <w:lang w:val="en-GB"/>
        </w:rPr>
        <w:t>G.</w:t>
      </w:r>
      <w:r w:rsidRPr="00900760">
        <w:rPr>
          <w:rFonts w:ascii="Verdana" w:hAnsi="Verdana"/>
          <w:b/>
          <w:color w:val="002060"/>
          <w:sz w:val="20"/>
          <w:lang w:val="en-GB"/>
        </w:rPr>
        <w:tab/>
      </w:r>
      <w:r w:rsidRPr="00900760">
        <w:rPr>
          <w:rFonts w:ascii="Verdana" w:hAnsi="Verdana"/>
          <w:b/>
          <w:color w:val="002060"/>
          <w:sz w:val="18"/>
          <w:szCs w:val="20"/>
        </w:rPr>
        <w:t>SIGNATURES OF THE INSTITUTIONS (legal representatives)</w:t>
      </w:r>
    </w:p>
    <w:tbl>
      <w:tblPr>
        <w:tblW w:w="9356" w:type="dxa"/>
        <w:tblInd w:w="2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26"/>
        <w:gridCol w:w="2977"/>
        <w:gridCol w:w="1185"/>
        <w:gridCol w:w="3068"/>
      </w:tblGrid>
      <w:tr w:rsidR="006C04F2" w:rsidRPr="00900760" w:rsidTr="0033600A">
        <w:trPr>
          <w:trHeight w:val="807"/>
        </w:trPr>
        <w:tc>
          <w:tcPr>
            <w:tcW w:w="2126"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 xml:space="preserve">Institution </w:t>
            </w:r>
          </w:p>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4"/>
                <w:szCs w:val="16"/>
                <w:lang w:val="en-GB"/>
              </w:rPr>
              <w:t>[Erasmus code]</w:t>
            </w:r>
          </w:p>
        </w:tc>
        <w:tc>
          <w:tcPr>
            <w:tcW w:w="2977"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Name, function</w:t>
            </w:r>
          </w:p>
        </w:tc>
        <w:tc>
          <w:tcPr>
            <w:tcW w:w="1185"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Date</w:t>
            </w:r>
          </w:p>
        </w:tc>
        <w:tc>
          <w:tcPr>
            <w:tcW w:w="3068"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Signature</w:t>
            </w:r>
            <w:r w:rsidRPr="00900760">
              <w:rPr>
                <w:rStyle w:val="DipnotBavurusu"/>
                <w:rFonts w:ascii="Verdana" w:hAnsi="Verdana"/>
                <w:b/>
                <w:bCs/>
                <w:color w:val="FFFFFF"/>
                <w:sz w:val="20"/>
                <w:lang w:val="en-GB"/>
              </w:rPr>
              <w:footnoteReference w:id="6"/>
            </w:r>
          </w:p>
        </w:tc>
      </w:tr>
      <w:tr w:rsidR="006C04F2" w:rsidRPr="00900760" w:rsidTr="009D5051">
        <w:trPr>
          <w:trHeight w:val="719"/>
        </w:trPr>
        <w:tc>
          <w:tcPr>
            <w:tcW w:w="2126" w:type="dxa"/>
            <w:shd w:val="clear" w:color="auto" w:fill="auto"/>
          </w:tcPr>
          <w:p w:rsidR="006C04F2" w:rsidRPr="00900760" w:rsidRDefault="006C04F2" w:rsidP="00E86E25">
            <w:pPr>
              <w:spacing w:before="1" w:after="1"/>
              <w:rPr>
                <w:rFonts w:ascii="Verdana" w:hAnsi="Verdana"/>
                <w:b/>
                <w:sz w:val="18"/>
                <w:lang w:val="en-GB"/>
              </w:rPr>
            </w:pPr>
            <w:r w:rsidRPr="00900760">
              <w:rPr>
                <w:rFonts w:ascii="Verdana" w:hAnsi="Verdana"/>
                <w:b/>
                <w:sz w:val="16"/>
                <w:szCs w:val="18"/>
                <w:lang w:val="en-GB"/>
              </w:rPr>
              <w:t>TR BARTIN01</w:t>
            </w:r>
          </w:p>
        </w:tc>
        <w:tc>
          <w:tcPr>
            <w:tcW w:w="2977" w:type="dxa"/>
            <w:shd w:val="clear" w:color="auto" w:fill="auto"/>
          </w:tcPr>
          <w:p w:rsidR="006D74BA" w:rsidRPr="00900760" w:rsidRDefault="0033600A" w:rsidP="00E86E25">
            <w:pPr>
              <w:spacing w:before="1" w:after="1"/>
              <w:rPr>
                <w:rFonts w:ascii="Verdana" w:hAnsi="Verdana"/>
                <w:sz w:val="18"/>
                <w:lang w:val="en-GB"/>
              </w:rPr>
            </w:pPr>
            <w:proofErr w:type="spellStart"/>
            <w:r w:rsidRPr="00900760">
              <w:rPr>
                <w:rFonts w:ascii="Verdana" w:hAnsi="Verdana"/>
                <w:b/>
                <w:sz w:val="14"/>
                <w:szCs w:val="16"/>
                <w:lang w:val="en-GB"/>
              </w:rPr>
              <w:t>Prof.</w:t>
            </w:r>
            <w:proofErr w:type="spellEnd"/>
            <w:r w:rsidRPr="00900760">
              <w:rPr>
                <w:rFonts w:ascii="Verdana" w:hAnsi="Verdana"/>
                <w:b/>
                <w:sz w:val="14"/>
                <w:szCs w:val="16"/>
                <w:lang w:val="en-GB"/>
              </w:rPr>
              <w:t xml:space="preserve"> </w:t>
            </w:r>
            <w:proofErr w:type="spellStart"/>
            <w:r w:rsidRPr="00900760">
              <w:rPr>
                <w:rFonts w:ascii="Verdana" w:hAnsi="Verdana"/>
                <w:b/>
                <w:sz w:val="14"/>
                <w:szCs w:val="16"/>
                <w:lang w:val="en-GB"/>
              </w:rPr>
              <w:t>Dr</w:t>
            </w:r>
            <w:r w:rsidR="00B13C9F" w:rsidRPr="00900760">
              <w:rPr>
                <w:rFonts w:ascii="Verdana" w:hAnsi="Verdana"/>
                <w:b/>
                <w:sz w:val="14"/>
                <w:szCs w:val="16"/>
                <w:lang w:val="en-GB"/>
              </w:rPr>
              <w:t>.</w:t>
            </w:r>
            <w:proofErr w:type="spellEnd"/>
            <w:r w:rsidR="00B13C9F" w:rsidRPr="00900760">
              <w:rPr>
                <w:rFonts w:ascii="Verdana" w:hAnsi="Verdana"/>
                <w:b/>
                <w:sz w:val="14"/>
                <w:szCs w:val="16"/>
                <w:lang w:val="en-GB"/>
              </w:rPr>
              <w:t xml:space="preserve"> </w:t>
            </w:r>
            <w:proofErr w:type="spellStart"/>
            <w:r w:rsidR="00EA4CF8">
              <w:rPr>
                <w:rFonts w:ascii="Verdana" w:hAnsi="Verdana"/>
                <w:b/>
                <w:sz w:val="14"/>
                <w:szCs w:val="16"/>
                <w:lang w:val="en-GB"/>
              </w:rPr>
              <w:t>Sedat</w:t>
            </w:r>
            <w:proofErr w:type="spellEnd"/>
            <w:r w:rsidR="00EA4CF8">
              <w:rPr>
                <w:rFonts w:ascii="Verdana" w:hAnsi="Verdana"/>
                <w:b/>
                <w:sz w:val="14"/>
                <w:szCs w:val="16"/>
                <w:lang w:val="en-GB"/>
              </w:rPr>
              <w:t xml:space="preserve"> YAZICI</w:t>
            </w:r>
            <w:r w:rsidR="006C04F2" w:rsidRPr="00900760">
              <w:rPr>
                <w:rFonts w:ascii="Verdana" w:hAnsi="Verdana"/>
                <w:sz w:val="18"/>
                <w:lang w:val="en-GB"/>
              </w:rPr>
              <w:t xml:space="preserve">, </w:t>
            </w:r>
          </w:p>
          <w:p w:rsidR="006C04F2" w:rsidRPr="00900760" w:rsidRDefault="006D74BA" w:rsidP="00E86E25">
            <w:pPr>
              <w:spacing w:before="1" w:after="1"/>
              <w:rPr>
                <w:rFonts w:ascii="Verdana" w:hAnsi="Verdana"/>
                <w:sz w:val="18"/>
                <w:lang w:val="en-GB"/>
              </w:rPr>
            </w:pPr>
            <w:r w:rsidRPr="00900760">
              <w:rPr>
                <w:rFonts w:ascii="Verdana" w:hAnsi="Verdana"/>
                <w:sz w:val="14"/>
                <w:szCs w:val="16"/>
                <w:lang w:val="en-GB"/>
              </w:rPr>
              <w:t xml:space="preserve">Vice </w:t>
            </w:r>
            <w:r w:rsidRPr="00900760">
              <w:rPr>
                <w:rFonts w:ascii="Verdana" w:hAnsi="Verdana"/>
                <w:sz w:val="14"/>
                <w:szCs w:val="18"/>
                <w:lang w:val="en-GB"/>
              </w:rPr>
              <w:t>R</w:t>
            </w:r>
            <w:r w:rsidR="00857262" w:rsidRPr="00900760">
              <w:rPr>
                <w:rFonts w:ascii="Verdana" w:hAnsi="Verdana"/>
                <w:sz w:val="14"/>
                <w:szCs w:val="16"/>
                <w:lang w:val="en-GB"/>
              </w:rPr>
              <w:t xml:space="preserve">ector </w:t>
            </w:r>
            <w:r w:rsidRPr="00900760">
              <w:rPr>
                <w:rFonts w:ascii="Verdana" w:hAnsi="Verdana"/>
                <w:sz w:val="14"/>
                <w:szCs w:val="16"/>
                <w:lang w:val="en-GB"/>
              </w:rPr>
              <w:t xml:space="preserve"> for International Relations</w:t>
            </w:r>
          </w:p>
        </w:tc>
        <w:tc>
          <w:tcPr>
            <w:tcW w:w="1185" w:type="dxa"/>
            <w:shd w:val="clear" w:color="auto" w:fill="auto"/>
          </w:tcPr>
          <w:p w:rsidR="006C04F2" w:rsidRPr="00900760" w:rsidRDefault="006C04F2" w:rsidP="00E86E25">
            <w:pPr>
              <w:spacing w:before="1" w:after="1"/>
              <w:rPr>
                <w:rFonts w:ascii="Verdana" w:hAnsi="Verdana"/>
                <w:sz w:val="18"/>
                <w:lang w:val="en-GB"/>
              </w:rPr>
            </w:pPr>
          </w:p>
        </w:tc>
        <w:tc>
          <w:tcPr>
            <w:tcW w:w="3068" w:type="dxa"/>
            <w:shd w:val="clear" w:color="auto" w:fill="auto"/>
          </w:tcPr>
          <w:p w:rsidR="006C04F2" w:rsidRPr="00900760" w:rsidRDefault="006C04F2" w:rsidP="00E86E25">
            <w:pPr>
              <w:spacing w:before="1" w:after="1"/>
              <w:rPr>
                <w:rFonts w:ascii="Verdana" w:hAnsi="Verdana"/>
                <w:sz w:val="18"/>
                <w:lang w:val="en-GB"/>
              </w:rPr>
            </w:pPr>
          </w:p>
        </w:tc>
      </w:tr>
      <w:tr w:rsidR="006C04F2" w:rsidRPr="00900760" w:rsidTr="009D5051">
        <w:trPr>
          <w:trHeight w:val="582"/>
        </w:trPr>
        <w:tc>
          <w:tcPr>
            <w:tcW w:w="2126" w:type="dxa"/>
            <w:shd w:val="clear" w:color="auto" w:fill="auto"/>
          </w:tcPr>
          <w:p w:rsidR="006C04F2" w:rsidRPr="00900760" w:rsidRDefault="006C04F2" w:rsidP="00E86E25">
            <w:pPr>
              <w:spacing w:before="1" w:after="1"/>
              <w:rPr>
                <w:rFonts w:ascii="Verdana" w:hAnsi="Verdana"/>
                <w:b/>
                <w:sz w:val="18"/>
                <w:lang w:val="en-GB"/>
              </w:rPr>
            </w:pPr>
          </w:p>
        </w:tc>
        <w:tc>
          <w:tcPr>
            <w:tcW w:w="2977" w:type="dxa"/>
            <w:shd w:val="clear" w:color="auto" w:fill="auto"/>
          </w:tcPr>
          <w:p w:rsidR="006C04F2" w:rsidRPr="00900760" w:rsidRDefault="006C04F2" w:rsidP="00E86E25">
            <w:pPr>
              <w:spacing w:before="1" w:after="1"/>
              <w:rPr>
                <w:rFonts w:ascii="Verdana" w:hAnsi="Verdana"/>
                <w:sz w:val="18"/>
                <w:lang w:val="en-GB"/>
              </w:rPr>
            </w:pPr>
          </w:p>
        </w:tc>
        <w:tc>
          <w:tcPr>
            <w:tcW w:w="1185" w:type="dxa"/>
            <w:shd w:val="clear" w:color="auto" w:fill="auto"/>
          </w:tcPr>
          <w:p w:rsidR="006C04F2" w:rsidRPr="00900760" w:rsidRDefault="006C04F2" w:rsidP="00E86E25">
            <w:pPr>
              <w:spacing w:before="1" w:after="1"/>
              <w:rPr>
                <w:rFonts w:ascii="Verdana" w:hAnsi="Verdana"/>
                <w:sz w:val="18"/>
                <w:lang w:val="en-GB"/>
              </w:rPr>
            </w:pPr>
          </w:p>
        </w:tc>
        <w:tc>
          <w:tcPr>
            <w:tcW w:w="3068" w:type="dxa"/>
            <w:shd w:val="clear" w:color="auto" w:fill="auto"/>
          </w:tcPr>
          <w:p w:rsidR="006C04F2" w:rsidRPr="00900760" w:rsidRDefault="006C04F2" w:rsidP="00E86E25">
            <w:pPr>
              <w:spacing w:before="1" w:after="1"/>
              <w:rPr>
                <w:rFonts w:ascii="Verdana" w:hAnsi="Verdana"/>
                <w:sz w:val="18"/>
                <w:lang w:val="en-GB"/>
              </w:rPr>
            </w:pPr>
          </w:p>
        </w:tc>
      </w:tr>
    </w:tbl>
    <w:p w:rsidR="006C04F2" w:rsidRPr="00900760" w:rsidRDefault="006C04F2" w:rsidP="009D5051">
      <w:pPr>
        <w:spacing w:before="1" w:after="1"/>
        <w:rPr>
          <w:noProof/>
          <w:sz w:val="20"/>
          <w:lang w:val="en-GB"/>
        </w:rPr>
      </w:pPr>
    </w:p>
    <w:sectPr w:rsidR="006C04F2" w:rsidRPr="00900760" w:rsidSect="00B043F1">
      <w:footerReference w:type="default" r:id="rId24"/>
      <w:pgSz w:w="12240" w:h="15840"/>
      <w:pgMar w:top="851"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288" w:rsidRDefault="00E55288" w:rsidP="006C04F2">
      <w:pPr>
        <w:spacing w:after="0" w:line="240" w:lineRule="auto"/>
      </w:pPr>
      <w:r>
        <w:separator/>
      </w:r>
    </w:p>
  </w:endnote>
  <w:endnote w:type="continuationSeparator" w:id="0">
    <w:p w:rsidR="00E55288" w:rsidRDefault="00E55288" w:rsidP="006C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5F" w:rsidRDefault="000679EB">
    <w:pPr>
      <w:pStyle w:val="AltBilgi"/>
      <w:jc w:val="right"/>
    </w:pPr>
    <w:r>
      <w:fldChar w:fldCharType="begin"/>
    </w:r>
    <w:r>
      <w:instrText>PAGE   \* MERGEFORMAT</w:instrText>
    </w:r>
    <w:r>
      <w:fldChar w:fldCharType="separate"/>
    </w:r>
    <w:r w:rsidR="003F3B10" w:rsidRPr="003F3B10">
      <w:rPr>
        <w:noProof/>
        <w:lang w:val="fr-FR"/>
      </w:rPr>
      <w:t>4</w:t>
    </w:r>
    <w:r>
      <w:fldChar w:fldCharType="end"/>
    </w:r>
  </w:p>
  <w:p w:rsidR="00A2185F" w:rsidRDefault="00E5528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288" w:rsidRDefault="00E55288" w:rsidP="006C04F2">
      <w:pPr>
        <w:spacing w:after="0" w:line="240" w:lineRule="auto"/>
      </w:pPr>
      <w:r>
        <w:separator/>
      </w:r>
    </w:p>
  </w:footnote>
  <w:footnote w:type="continuationSeparator" w:id="0">
    <w:p w:rsidR="00E55288" w:rsidRDefault="00E55288" w:rsidP="006C04F2">
      <w:pPr>
        <w:spacing w:after="0" w:line="240" w:lineRule="auto"/>
      </w:pPr>
      <w:r>
        <w:continuationSeparator/>
      </w:r>
    </w:p>
  </w:footnote>
  <w:footnote w:id="1">
    <w:p w:rsidR="006C04F2" w:rsidRPr="00E93CBB" w:rsidRDefault="006C04F2" w:rsidP="006C04F2">
      <w:pPr>
        <w:pStyle w:val="DipnotMetni"/>
        <w:spacing w:after="0"/>
        <w:ind w:left="170" w:hanging="170"/>
      </w:pPr>
      <w:r w:rsidRPr="00235CE8">
        <w:rPr>
          <w:rStyle w:val="DipnotBavurusu"/>
        </w:rPr>
        <w:footnoteRef/>
      </w:r>
      <w:r w:rsidRPr="00E9496A">
        <w:t xml:space="preserve"> Inter-institutional agreement</w:t>
      </w:r>
      <w:r>
        <w:t>s can be signed by two or more h</w:t>
      </w:r>
      <w:r w:rsidRPr="00E9496A">
        <w:t xml:space="preserve">igher </w:t>
      </w:r>
      <w:r>
        <w:t>e</w:t>
      </w:r>
      <w:r w:rsidRPr="00E9496A">
        <w:t>ducation Institutions</w:t>
      </w:r>
    </w:p>
  </w:footnote>
  <w:footnote w:id="2">
    <w:p w:rsidR="006C04F2" w:rsidRPr="00B072CC" w:rsidRDefault="006C04F2" w:rsidP="006C04F2">
      <w:pPr>
        <w:pStyle w:val="DipnotMetni"/>
        <w:spacing w:after="0"/>
      </w:pPr>
      <w:r>
        <w:rPr>
          <w:rStyle w:val="DipnotBavurusu"/>
        </w:rPr>
        <w:footnoteRef/>
      </w:r>
      <w:r w:rsidRPr="00B072CC">
        <w:t xml:space="preserve"> H</w:t>
      </w:r>
      <w:r>
        <w:t xml:space="preserve">igher Education Institutions </w:t>
      </w:r>
      <w:r w:rsidRPr="00B072CC">
        <w:t xml:space="preserve">have to </w:t>
      </w:r>
      <w:r>
        <w:t>agree</w:t>
      </w:r>
      <w:r w:rsidRPr="00B072CC">
        <w:t xml:space="preserve"> on the period of validity</w:t>
      </w:r>
      <w:r>
        <w:t xml:space="preserve"> of this agreement</w:t>
      </w:r>
    </w:p>
  </w:footnote>
  <w:footnote w:id="3">
    <w:p w:rsidR="006C04F2" w:rsidRPr="00E20427" w:rsidRDefault="006C04F2" w:rsidP="006C04F2">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4">
    <w:p w:rsidR="006C04F2" w:rsidRPr="007C4C4B" w:rsidRDefault="006C04F2" w:rsidP="006C04F2">
      <w:pPr>
        <w:pStyle w:val="DipnotMetni"/>
        <w:spacing w:after="0"/>
        <w:rPr>
          <w:i/>
        </w:rPr>
      </w:pPr>
      <w:r>
        <w:rPr>
          <w:rStyle w:val="DipnotBavurusu"/>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Pr>
          <w:i/>
        </w:rPr>
        <w:t xml:space="preserve">education field </w:t>
      </w:r>
      <w:r w:rsidRPr="007C4C4B">
        <w:rPr>
          <w:i/>
        </w:rPr>
        <w:t>(optional</w:t>
      </w:r>
      <w:r>
        <w:rPr>
          <w:i/>
        </w:rPr>
        <w:t xml:space="preserve">*: </w:t>
      </w:r>
      <w:hyperlink r:id="rId1" w:history="1">
        <w:r w:rsidRPr="006063B7">
          <w:rPr>
            <w:rStyle w:val="Kpr"/>
            <w:i/>
            <w:sz w:val="18"/>
            <w:szCs w:val="18"/>
          </w:rPr>
          <w:t>http://www.uis.unesco.org/Education/Pages/international-standard-classification-of-education.aspx</w:t>
        </w:r>
      </w:hyperlink>
      <w:r w:rsidRPr="007C4C4B">
        <w:rPr>
          <w:i/>
        </w:rPr>
        <w:t>)</w:t>
      </w:r>
    </w:p>
  </w:footnote>
  <w:footnote w:id="5">
    <w:p w:rsidR="006C04F2" w:rsidRPr="00291D6D" w:rsidRDefault="006C04F2" w:rsidP="006C04F2">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Kpr"/>
            <w:sz w:val="20"/>
            <w:lang w:val="en-GB"/>
          </w:rPr>
          <w:t>http://europass.cedefop.europa.eu/en/resources/european-language-levels-cefr</w:t>
        </w:r>
      </w:hyperlink>
    </w:p>
  </w:footnote>
  <w:footnote w:id="6">
    <w:p w:rsidR="006C04F2" w:rsidRPr="00291D6D" w:rsidRDefault="006C04F2" w:rsidP="006C04F2">
      <w:pPr>
        <w:pStyle w:val="DipnotMetni"/>
      </w:pPr>
      <w:r>
        <w:rPr>
          <w:rStyle w:val="DipnotBavurusu"/>
        </w:rPr>
        <w:footnoteRef/>
      </w:r>
      <w:r w:rsidRPr="00291D6D">
        <w:t xml:space="preserve"> </w:t>
      </w:r>
      <w:r>
        <w:t>Scanned signatures are accepted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74F41"/>
    <w:multiLevelType w:val="hybridMultilevel"/>
    <w:tmpl w:val="170C888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765739D2"/>
    <w:multiLevelType w:val="hybridMultilevel"/>
    <w:tmpl w:val="B9DE1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F2"/>
    <w:rsid w:val="000679EB"/>
    <w:rsid w:val="000B6EE7"/>
    <w:rsid w:val="000F3235"/>
    <w:rsid w:val="00172688"/>
    <w:rsid w:val="00174D4C"/>
    <w:rsid w:val="00294DFB"/>
    <w:rsid w:val="002C2DFB"/>
    <w:rsid w:val="002C5F9A"/>
    <w:rsid w:val="002F48B3"/>
    <w:rsid w:val="0033600A"/>
    <w:rsid w:val="00342F67"/>
    <w:rsid w:val="003A3459"/>
    <w:rsid w:val="003F3B10"/>
    <w:rsid w:val="004059A8"/>
    <w:rsid w:val="0042424C"/>
    <w:rsid w:val="005263D7"/>
    <w:rsid w:val="00576A88"/>
    <w:rsid w:val="00585177"/>
    <w:rsid w:val="005A5AD2"/>
    <w:rsid w:val="00622125"/>
    <w:rsid w:val="006909C2"/>
    <w:rsid w:val="006C04F2"/>
    <w:rsid w:val="006D74BA"/>
    <w:rsid w:val="0072103E"/>
    <w:rsid w:val="00722B95"/>
    <w:rsid w:val="007C232D"/>
    <w:rsid w:val="008065D8"/>
    <w:rsid w:val="00857262"/>
    <w:rsid w:val="00887B04"/>
    <w:rsid w:val="00895DFD"/>
    <w:rsid w:val="00900760"/>
    <w:rsid w:val="009556B0"/>
    <w:rsid w:val="0097348A"/>
    <w:rsid w:val="009B7450"/>
    <w:rsid w:val="009D5051"/>
    <w:rsid w:val="00A23815"/>
    <w:rsid w:val="00B13C9F"/>
    <w:rsid w:val="00B51ED1"/>
    <w:rsid w:val="00B56C0A"/>
    <w:rsid w:val="00BA1DCC"/>
    <w:rsid w:val="00BB406E"/>
    <w:rsid w:val="00BC1B8C"/>
    <w:rsid w:val="00C005E2"/>
    <w:rsid w:val="00C061AA"/>
    <w:rsid w:val="00C36DF0"/>
    <w:rsid w:val="00CA4AE2"/>
    <w:rsid w:val="00D22285"/>
    <w:rsid w:val="00D84984"/>
    <w:rsid w:val="00E024B4"/>
    <w:rsid w:val="00E55288"/>
    <w:rsid w:val="00E86E25"/>
    <w:rsid w:val="00E8746C"/>
    <w:rsid w:val="00EA4CF8"/>
    <w:rsid w:val="00ED4725"/>
    <w:rsid w:val="00F17669"/>
    <w:rsid w:val="00F32233"/>
    <w:rsid w:val="00F43255"/>
    <w:rsid w:val="00F626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521F"/>
  <w15:docId w15:val="{BF232606-FBEE-4901-8E6F-F042BC7B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F2"/>
    <w:rPr>
      <w:rFonts w:ascii="Calibri" w:eastAsia="SimSun" w:hAnsi="Calibri" w:cs="Arial"/>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C04F2"/>
    <w:pPr>
      <w:spacing w:after="0" w:line="240" w:lineRule="auto"/>
    </w:pPr>
    <w:rPr>
      <w:rFonts w:ascii="Calibri" w:eastAsia="SimSun" w:hAnsi="Calibri" w:cs="Arial"/>
      <w:lang w:val="en-US" w:eastAsia="ja-JP"/>
    </w:rPr>
  </w:style>
  <w:style w:type="paragraph" w:styleId="ListeParagraf">
    <w:name w:val="List Paragraph"/>
    <w:basedOn w:val="Normal"/>
    <w:qFormat/>
    <w:rsid w:val="006C04F2"/>
    <w:pPr>
      <w:ind w:left="720"/>
      <w:contextualSpacing/>
    </w:pPr>
  </w:style>
  <w:style w:type="paragraph" w:styleId="DipnotMetni">
    <w:name w:val="footnote text"/>
    <w:basedOn w:val="Normal"/>
    <w:link w:val="DipnotMetniChar"/>
    <w:unhideWhenUsed/>
    <w:rsid w:val="006C04F2"/>
    <w:pPr>
      <w:spacing w:after="200" w:line="276" w:lineRule="auto"/>
    </w:pPr>
    <w:rPr>
      <w:rFonts w:eastAsia="Calibri" w:cs="Times New Roman"/>
      <w:sz w:val="20"/>
      <w:szCs w:val="20"/>
      <w:lang w:val="en-GB" w:eastAsia="en-US"/>
    </w:rPr>
  </w:style>
  <w:style w:type="character" w:customStyle="1" w:styleId="DipnotMetniChar">
    <w:name w:val="Dipnot Metni Char"/>
    <w:basedOn w:val="VarsaylanParagrafYazTipi"/>
    <w:link w:val="DipnotMetni"/>
    <w:rsid w:val="006C04F2"/>
    <w:rPr>
      <w:rFonts w:ascii="Calibri" w:eastAsia="Calibri" w:hAnsi="Calibri" w:cs="Times New Roman"/>
      <w:sz w:val="20"/>
      <w:szCs w:val="20"/>
      <w:lang w:val="en-GB"/>
    </w:rPr>
  </w:style>
  <w:style w:type="character" w:styleId="DipnotBavurusu">
    <w:name w:val="footnote reference"/>
    <w:semiHidden/>
    <w:unhideWhenUsed/>
    <w:rsid w:val="006C04F2"/>
    <w:rPr>
      <w:vertAlign w:val="superscript"/>
    </w:rPr>
  </w:style>
  <w:style w:type="paragraph" w:styleId="AltBilgi">
    <w:name w:val="footer"/>
    <w:basedOn w:val="Normal"/>
    <w:link w:val="AltBilgiChar"/>
    <w:uiPriority w:val="99"/>
    <w:unhideWhenUsed/>
    <w:rsid w:val="006C04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04F2"/>
    <w:rPr>
      <w:rFonts w:ascii="Calibri" w:eastAsia="SimSun" w:hAnsi="Calibri" w:cs="Arial"/>
      <w:lang w:val="en-US" w:eastAsia="ja-JP"/>
    </w:rPr>
  </w:style>
  <w:style w:type="paragraph" w:customStyle="1" w:styleId="ZCom">
    <w:name w:val="Z_Com"/>
    <w:basedOn w:val="Normal"/>
    <w:next w:val="ZDGName"/>
    <w:uiPriority w:val="99"/>
    <w:rsid w:val="006C04F2"/>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6C04F2"/>
    <w:pPr>
      <w:widowControl w:val="0"/>
      <w:autoSpaceDE w:val="0"/>
      <w:autoSpaceDN w:val="0"/>
      <w:spacing w:after="0" w:line="240" w:lineRule="auto"/>
      <w:ind w:right="85"/>
    </w:pPr>
    <w:rPr>
      <w:rFonts w:ascii="Arial" w:eastAsia="Times New Roman" w:hAnsi="Arial"/>
      <w:sz w:val="16"/>
      <w:szCs w:val="16"/>
      <w:lang w:val="en-GB" w:eastAsia="en-GB"/>
    </w:rPr>
  </w:style>
  <w:style w:type="character" w:styleId="Kpr">
    <w:name w:val="Hyperlink"/>
    <w:uiPriority w:val="99"/>
    <w:rsid w:val="006C04F2"/>
    <w:rPr>
      <w:color w:val="0000FF"/>
      <w:u w:val="single"/>
    </w:rPr>
  </w:style>
  <w:style w:type="paragraph" w:styleId="NormalWeb">
    <w:name w:val="Normal (Web)"/>
    <w:basedOn w:val="Normal"/>
    <w:rsid w:val="006C04F2"/>
    <w:pPr>
      <w:spacing w:before="100" w:after="100" w:line="240" w:lineRule="auto"/>
    </w:pPr>
    <w:rPr>
      <w:rFonts w:ascii="Times New Roman" w:eastAsia="Times New Roman" w:hAnsi="Times New Roman" w:cs="Times New Roman"/>
      <w:sz w:val="24"/>
      <w:szCs w:val="20"/>
      <w:lang w:val="tr-TR" w:eastAsia="tr-TR"/>
    </w:rPr>
  </w:style>
  <w:style w:type="paragraph" w:styleId="BalonMetni">
    <w:name w:val="Balloon Text"/>
    <w:basedOn w:val="Normal"/>
    <w:link w:val="BalonMetniChar"/>
    <w:uiPriority w:val="99"/>
    <w:semiHidden/>
    <w:unhideWhenUsed/>
    <w:rsid w:val="0085726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7262"/>
    <w:rPr>
      <w:rFonts w:ascii="Segoe UI" w:eastAsia="SimSun" w:hAnsi="Segoe UI" w:cs="Segoe UI"/>
      <w:sz w:val="18"/>
      <w:szCs w:val="18"/>
      <w:lang w:val="en-US" w:eastAsia="ja-JP"/>
    </w:rPr>
  </w:style>
  <w:style w:type="character" w:styleId="zlenenKpr">
    <w:name w:val="FollowedHyperlink"/>
    <w:basedOn w:val="VarsaylanParagrafYazTipi"/>
    <w:uiPriority w:val="99"/>
    <w:semiHidden/>
    <w:unhideWhenUsed/>
    <w:rsid w:val="00A238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irmibes@bartin.edu.tr" TargetMode="External"/><Relationship Id="rId13" Type="http://schemas.openxmlformats.org/officeDocument/2006/relationships/hyperlink" Target="https://erasmusen.bartin.edu.tr/erasmus-coordinators.html" TargetMode="External"/><Relationship Id="rId18" Type="http://schemas.openxmlformats.org/officeDocument/2006/relationships/hyperlink" Target="mailto:ulik@bartin.edu.t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ulik@bartin.edu.tr" TargetMode="External"/><Relationship Id="rId7" Type="http://schemas.openxmlformats.org/officeDocument/2006/relationships/image" Target="media/image1.png"/><Relationship Id="rId12" Type="http://schemas.openxmlformats.org/officeDocument/2006/relationships/hyperlink" Target="http://bubp.bartin.edu.tr/" TargetMode="External"/><Relationship Id="rId17" Type="http://schemas.openxmlformats.org/officeDocument/2006/relationships/hyperlink" Target="https://iso.bartin.edu.t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rasmusen.bartin.edu.tr" TargetMode="External"/><Relationship Id="rId20" Type="http://schemas.openxmlformats.org/officeDocument/2006/relationships/hyperlink" Target="https://iso.bartin.edu.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o.bartin.edu.t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ulik@bartin.edu.tr" TargetMode="External"/><Relationship Id="rId23" Type="http://schemas.openxmlformats.org/officeDocument/2006/relationships/hyperlink" Target="https://iso.bartin.edu.tr" TargetMode="External"/><Relationship Id="rId10" Type="http://schemas.openxmlformats.org/officeDocument/2006/relationships/hyperlink" Target="https://erasmusen.bartin.edu.tr" TargetMode="External"/><Relationship Id="rId19" Type="http://schemas.openxmlformats.org/officeDocument/2006/relationships/hyperlink" Target="https://erasmusen.bartin.edu.tr" TargetMode="External"/><Relationship Id="rId4" Type="http://schemas.openxmlformats.org/officeDocument/2006/relationships/webSettings" Target="webSettings.xml"/><Relationship Id="rId9" Type="http://schemas.openxmlformats.org/officeDocument/2006/relationships/hyperlink" Target="https://w3.bartin.edu.tr/" TargetMode="External"/><Relationship Id="rId14" Type="http://schemas.openxmlformats.org/officeDocument/2006/relationships/hyperlink" Target="http://erasmus.bartin.edu.tr" TargetMode="External"/><Relationship Id="rId22" Type="http://schemas.openxmlformats.org/officeDocument/2006/relationships/hyperlink" Target="https://erasmusen.bartin.edu.t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1195</Words>
  <Characters>6816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Talha_YUCE</dc:creator>
  <cp:keywords/>
  <dc:description/>
  <cp:lastModifiedBy>User</cp:lastModifiedBy>
  <cp:revision>4</cp:revision>
  <cp:lastPrinted>2015-12-22T14:32:00Z</cp:lastPrinted>
  <dcterms:created xsi:type="dcterms:W3CDTF">2020-11-11T12:42:00Z</dcterms:created>
  <dcterms:modified xsi:type="dcterms:W3CDTF">2020-11-11T12:45:00Z</dcterms:modified>
</cp:coreProperties>
</file>