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27B44DC6" w:rsidR="00000B79" w:rsidRDefault="001219A7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2A86D967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>Ek-Madde-1</w:t>
      </w:r>
      <w:r w:rsidR="00BF305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F3052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375FF5">
        <w:rPr>
          <w:rFonts w:ascii="Times New Roman" w:hAnsi="Times New Roman" w:cs="Times New Roman"/>
          <w:sz w:val="24"/>
          <w:szCs w:val="24"/>
        </w:rPr>
        <w:t>/Yurtdışı</w:t>
      </w:r>
      <w:r w:rsidR="00BF3052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10B4F9BF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B577B">
        <w:rPr>
          <w:rFonts w:ascii="Times New Roman" w:hAnsi="Times New Roman" w:cs="Times New Roman"/>
          <w:sz w:val="24"/>
          <w:szCs w:val="24"/>
        </w:rPr>
        <w:t>… /</w:t>
      </w:r>
      <w:proofErr w:type="gramStart"/>
      <w:r w:rsidR="000B57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B577B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646D7EE7" w14:textId="7CA427F2" w:rsidR="003F7162" w:rsidRDefault="00043410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7162">
        <w:rPr>
          <w:rFonts w:ascii="Times New Roman" w:hAnsi="Times New Roman" w:cs="Times New Roman"/>
          <w:sz w:val="24"/>
          <w:szCs w:val="24"/>
        </w:rPr>
        <w:t>Yatay Geçiş Yapm</w:t>
      </w:r>
      <w:r w:rsidR="003C74D8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3F7162">
        <w:rPr>
          <w:rFonts w:ascii="Times New Roman" w:hAnsi="Times New Roman" w:cs="Times New Roman"/>
          <w:sz w:val="24"/>
          <w:szCs w:val="24"/>
        </w:rPr>
        <w:t>Belge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0B577B"/>
    <w:rsid w:val="001219A7"/>
    <w:rsid w:val="00194D23"/>
    <w:rsid w:val="001966C4"/>
    <w:rsid w:val="001E3D3D"/>
    <w:rsid w:val="001E454A"/>
    <w:rsid w:val="00241C43"/>
    <w:rsid w:val="00375FF5"/>
    <w:rsid w:val="003C74D8"/>
    <w:rsid w:val="003F7162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9B661F"/>
    <w:rsid w:val="00A439ED"/>
    <w:rsid w:val="00B90B45"/>
    <w:rsid w:val="00BE029D"/>
    <w:rsid w:val="00B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2022-08-18T12:53:00Z</dcterms:created>
  <dcterms:modified xsi:type="dcterms:W3CDTF">2023-08-21T09:32:00Z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