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2773"/>
        <w:gridCol w:w="2164"/>
        <w:gridCol w:w="1390"/>
        <w:gridCol w:w="1121"/>
        <w:gridCol w:w="3612"/>
        <w:gridCol w:w="889"/>
        <w:gridCol w:w="2930"/>
      </w:tblGrid>
      <w:tr w:rsidR="00626271" w:rsidRPr="00863893" w:rsidTr="00153338">
        <w:tc>
          <w:tcPr>
            <w:tcW w:w="2780" w:type="dxa"/>
            <w:shd w:val="clear" w:color="auto" w:fill="9CC2E5" w:themeFill="accent1" w:themeFillTint="99"/>
          </w:tcPr>
          <w:p w:rsidR="003E64E3" w:rsidRPr="00863893" w:rsidRDefault="003E64E3" w:rsidP="00863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893">
              <w:rPr>
                <w:rFonts w:ascii="Times New Roman" w:hAnsi="Times New Roman" w:cs="Times New Roman"/>
                <w:b/>
              </w:rPr>
              <w:t>Hassas Görevler</w:t>
            </w:r>
          </w:p>
        </w:tc>
        <w:tc>
          <w:tcPr>
            <w:tcW w:w="2177" w:type="dxa"/>
            <w:shd w:val="clear" w:color="auto" w:fill="9CC2E5" w:themeFill="accent1" w:themeFillTint="99"/>
          </w:tcPr>
          <w:p w:rsidR="003E64E3" w:rsidRPr="00863893" w:rsidRDefault="003E64E3" w:rsidP="00863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893">
              <w:rPr>
                <w:rFonts w:ascii="Times New Roman" w:hAnsi="Times New Roman" w:cs="Times New Roman"/>
                <w:b/>
              </w:rPr>
              <w:t>Personel</w:t>
            </w:r>
          </w:p>
        </w:tc>
        <w:tc>
          <w:tcPr>
            <w:tcW w:w="1278" w:type="dxa"/>
            <w:shd w:val="clear" w:color="auto" w:fill="9CC2E5" w:themeFill="accent1" w:themeFillTint="99"/>
          </w:tcPr>
          <w:p w:rsidR="003E64E3" w:rsidRPr="00863893" w:rsidRDefault="003E64E3" w:rsidP="00863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893">
              <w:rPr>
                <w:rFonts w:ascii="Times New Roman" w:hAnsi="Times New Roman" w:cs="Times New Roman"/>
                <w:b/>
              </w:rPr>
              <w:t>Bağlı Olduğu Birim</w:t>
            </w:r>
          </w:p>
        </w:tc>
        <w:tc>
          <w:tcPr>
            <w:tcW w:w="1124" w:type="dxa"/>
            <w:shd w:val="clear" w:color="auto" w:fill="9CC2E5" w:themeFill="accent1" w:themeFillTint="99"/>
          </w:tcPr>
          <w:p w:rsidR="003E64E3" w:rsidRPr="00863893" w:rsidRDefault="003E64E3" w:rsidP="00863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893">
              <w:rPr>
                <w:rFonts w:ascii="Times New Roman" w:hAnsi="Times New Roman" w:cs="Times New Roman"/>
                <w:b/>
              </w:rPr>
              <w:t>Sorumlu Olduğu Yönetici</w:t>
            </w:r>
          </w:p>
        </w:tc>
        <w:tc>
          <w:tcPr>
            <w:tcW w:w="3666" w:type="dxa"/>
            <w:shd w:val="clear" w:color="auto" w:fill="9CC2E5" w:themeFill="accent1" w:themeFillTint="99"/>
          </w:tcPr>
          <w:p w:rsidR="003E64E3" w:rsidRPr="00863893" w:rsidRDefault="003E64E3" w:rsidP="00863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893">
              <w:rPr>
                <w:rFonts w:ascii="Times New Roman" w:hAnsi="Times New Roman" w:cs="Times New Roman"/>
                <w:b/>
              </w:rPr>
              <w:t>Görevin Yerine Getirilmemesinin sonuçları</w:t>
            </w:r>
          </w:p>
        </w:tc>
        <w:tc>
          <w:tcPr>
            <w:tcW w:w="889" w:type="dxa"/>
            <w:shd w:val="clear" w:color="auto" w:fill="9CC2E5" w:themeFill="accent1" w:themeFillTint="99"/>
          </w:tcPr>
          <w:p w:rsidR="003E64E3" w:rsidRPr="00863893" w:rsidRDefault="003E64E3" w:rsidP="00863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893">
              <w:rPr>
                <w:rFonts w:ascii="Times New Roman" w:hAnsi="Times New Roman" w:cs="Times New Roman"/>
                <w:b/>
              </w:rPr>
              <w:t>Risk Düzeyi</w:t>
            </w:r>
          </w:p>
        </w:tc>
        <w:tc>
          <w:tcPr>
            <w:tcW w:w="2965" w:type="dxa"/>
            <w:shd w:val="clear" w:color="auto" w:fill="9CC2E5" w:themeFill="accent1" w:themeFillTint="99"/>
          </w:tcPr>
          <w:p w:rsidR="003E64E3" w:rsidRPr="00863893" w:rsidRDefault="003E64E3" w:rsidP="00863893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863893">
              <w:rPr>
                <w:rFonts w:ascii="Times New Roman" w:hAnsi="Times New Roman" w:cs="Times New Roman"/>
                <w:b/>
              </w:rPr>
              <w:t>Alınması Gereken Önlemler</w:t>
            </w:r>
          </w:p>
        </w:tc>
      </w:tr>
      <w:tr w:rsidR="00D27E9C" w:rsidRPr="00863893" w:rsidTr="00153338">
        <w:tc>
          <w:tcPr>
            <w:tcW w:w="2780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Süreli yazıların takibi</w:t>
            </w:r>
          </w:p>
        </w:tc>
        <w:tc>
          <w:tcPr>
            <w:tcW w:w="2177" w:type="dxa"/>
          </w:tcPr>
          <w:p w:rsidR="00BA15D5" w:rsidRDefault="00BA15D5" w:rsidP="00BA15D5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Yeşim D</w:t>
            </w:r>
            <w:r>
              <w:rPr>
                <w:rFonts w:ascii="Times New Roman" w:hAnsi="Times New Roman" w:cs="Times New Roman"/>
              </w:rPr>
              <w:t>U</w:t>
            </w:r>
            <w:r w:rsidRPr="00863893">
              <w:rPr>
                <w:rFonts w:ascii="Times New Roman" w:hAnsi="Times New Roman" w:cs="Times New Roman"/>
              </w:rPr>
              <w:t>YMUŞ</w:t>
            </w:r>
          </w:p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Songül KABATAŞ</w:t>
            </w:r>
          </w:p>
          <w:p w:rsidR="00863893" w:rsidRPr="00863893" w:rsidRDefault="0086389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ÇETİNKAYA</w:t>
            </w:r>
          </w:p>
        </w:tc>
        <w:tc>
          <w:tcPr>
            <w:tcW w:w="1278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Fakülte Sekreterliği</w:t>
            </w:r>
          </w:p>
        </w:tc>
        <w:tc>
          <w:tcPr>
            <w:tcW w:w="1124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Günlü yazıların yazılmaması veya eklerinin eksik olması gibi durumlarda oluşabilecek mağduriyetler, hak kayıpları, idare için itibar kaybı veya cezai yaptırımlar.</w:t>
            </w:r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965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Görevli personelin işleri süresi içinde yapması ve takibi.</w:t>
            </w:r>
          </w:p>
        </w:tc>
      </w:tr>
      <w:tr w:rsidR="00D27E9C" w:rsidRPr="00863893" w:rsidTr="00153338">
        <w:tc>
          <w:tcPr>
            <w:tcW w:w="2780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Günlü Ödemelerin takibi</w:t>
            </w:r>
          </w:p>
        </w:tc>
        <w:tc>
          <w:tcPr>
            <w:tcW w:w="2177" w:type="dxa"/>
          </w:tcPr>
          <w:p w:rsidR="00BD1748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Yeşim DUYMUŞ</w:t>
            </w:r>
          </w:p>
          <w:p w:rsidR="00863893" w:rsidRPr="00863893" w:rsidRDefault="0086389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ÇETİNKAYA</w:t>
            </w:r>
          </w:p>
        </w:tc>
        <w:tc>
          <w:tcPr>
            <w:tcW w:w="1278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Fakülte Sekreterliği</w:t>
            </w:r>
          </w:p>
        </w:tc>
        <w:tc>
          <w:tcPr>
            <w:tcW w:w="1124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3E64E3" w:rsidRPr="00863893" w:rsidRDefault="00FD2602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Ödemelerin zamanında yapılmaması sonucu </w:t>
            </w:r>
            <w:proofErr w:type="gramStart"/>
            <w:r w:rsidRPr="00863893">
              <w:rPr>
                <w:rFonts w:ascii="Times New Roman" w:hAnsi="Times New Roman" w:cs="Times New Roman"/>
              </w:rPr>
              <w:t>şikayetler</w:t>
            </w:r>
            <w:proofErr w:type="gramEnd"/>
            <w:r w:rsidRPr="00863893">
              <w:rPr>
                <w:rFonts w:ascii="Times New Roman" w:hAnsi="Times New Roman" w:cs="Times New Roman"/>
              </w:rPr>
              <w:t>, itibar kaybı, çeşitli ceza ve uyarılar, hesap verme sorumluluğu.</w:t>
            </w:r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965" w:type="dxa"/>
          </w:tcPr>
          <w:p w:rsidR="003E64E3" w:rsidRPr="00863893" w:rsidRDefault="00FD2602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Gö</w:t>
            </w:r>
            <w:r w:rsidR="00C87EC9" w:rsidRPr="00863893">
              <w:rPr>
                <w:rFonts w:ascii="Times New Roman" w:hAnsi="Times New Roman" w:cs="Times New Roman"/>
              </w:rPr>
              <w:t xml:space="preserve">revli personelin </w:t>
            </w:r>
            <w:r w:rsidR="00863893">
              <w:rPr>
                <w:rFonts w:ascii="Times New Roman" w:hAnsi="Times New Roman" w:cs="Times New Roman"/>
              </w:rPr>
              <w:t>ödemeleri zamanında yapması yönünde hatırlatma.</w:t>
            </w:r>
          </w:p>
        </w:tc>
      </w:tr>
      <w:tr w:rsidR="00D27E9C" w:rsidRPr="00863893" w:rsidTr="00153338">
        <w:tc>
          <w:tcPr>
            <w:tcW w:w="2780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Bütçe hazırlıkları</w:t>
            </w:r>
          </w:p>
        </w:tc>
        <w:tc>
          <w:tcPr>
            <w:tcW w:w="2177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Dekan, </w:t>
            </w:r>
          </w:p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 Yardımcıları, Fakülte Sekreteri,</w:t>
            </w:r>
          </w:p>
          <w:p w:rsidR="003E64E3" w:rsidRPr="00863893" w:rsidRDefault="00153338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ÇETİNKAYA</w:t>
            </w:r>
          </w:p>
        </w:tc>
        <w:tc>
          <w:tcPr>
            <w:tcW w:w="1278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Fakülte Sekreterliği</w:t>
            </w:r>
          </w:p>
        </w:tc>
        <w:tc>
          <w:tcPr>
            <w:tcW w:w="1124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Bütçe açığı, </w:t>
            </w:r>
            <w:r w:rsidR="00FD2602" w:rsidRPr="00863893">
              <w:rPr>
                <w:rFonts w:ascii="Times New Roman" w:hAnsi="Times New Roman" w:cs="Times New Roman"/>
              </w:rPr>
              <w:t>mali kayıp, çeşitli cezalar.</w:t>
            </w:r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965" w:type="dxa"/>
          </w:tcPr>
          <w:p w:rsidR="003E64E3" w:rsidRPr="00863893" w:rsidRDefault="00FD2602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Bütçe hazırlıkları yapan kişi/kişilerin gelecek yıl için ön görüde bulunarak gerekli hesaplamalarla birlikte bütçeyi belirlemeleri</w:t>
            </w:r>
            <w:r w:rsidR="00BD1748" w:rsidRPr="00863893">
              <w:rPr>
                <w:rFonts w:ascii="Times New Roman" w:hAnsi="Times New Roman" w:cs="Times New Roman"/>
              </w:rPr>
              <w:t>.</w:t>
            </w:r>
          </w:p>
        </w:tc>
      </w:tr>
      <w:tr w:rsidR="00D27E9C" w:rsidRPr="00863893" w:rsidTr="00153338">
        <w:trPr>
          <w:trHeight w:val="1353"/>
        </w:trPr>
        <w:tc>
          <w:tcPr>
            <w:tcW w:w="2780" w:type="dxa"/>
          </w:tcPr>
          <w:p w:rsidR="003E64E3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Mahkeme kararlarının uygulanması</w:t>
            </w:r>
          </w:p>
        </w:tc>
        <w:tc>
          <w:tcPr>
            <w:tcW w:w="2177" w:type="dxa"/>
          </w:tcPr>
          <w:p w:rsidR="00BD1748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Dekan, </w:t>
            </w:r>
          </w:p>
          <w:p w:rsidR="003E64E3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 Yardımcıları, Fakülte Sekreteri,</w:t>
            </w:r>
          </w:p>
          <w:p w:rsidR="00BD1748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Bölüm Başkanları,</w:t>
            </w:r>
          </w:p>
          <w:p w:rsidR="00BD1748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İlgili Öğretim Üyesi.</w:t>
            </w:r>
          </w:p>
        </w:tc>
        <w:tc>
          <w:tcPr>
            <w:tcW w:w="1278" w:type="dxa"/>
          </w:tcPr>
          <w:p w:rsidR="003E64E3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1124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3E64E3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Mahkeme kararlarının uygulanmaması sonucu idareyi ve öğretim elemanlarını zor duruma sokacak olaylar gerçekleşebilir, idari itibar kaybı ve çeşitli cezalar. </w:t>
            </w:r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965" w:type="dxa"/>
          </w:tcPr>
          <w:p w:rsidR="003E64E3" w:rsidRPr="00863893" w:rsidRDefault="00C87EC9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Mahkeme kararlarının titizlikle takip edilmesi için sorumlular hassas davranmalı ve yasal prosedürlere </w:t>
            </w:r>
            <w:proofErr w:type="gramStart"/>
            <w:r w:rsidRPr="00863893">
              <w:rPr>
                <w:rFonts w:ascii="Times New Roman" w:hAnsi="Times New Roman" w:cs="Times New Roman"/>
              </w:rPr>
              <w:t>hakim</w:t>
            </w:r>
            <w:proofErr w:type="gramEnd"/>
            <w:r w:rsidRPr="00863893">
              <w:rPr>
                <w:rFonts w:ascii="Times New Roman" w:hAnsi="Times New Roman" w:cs="Times New Roman"/>
              </w:rPr>
              <w:t xml:space="preserve"> olması yönünde teşvik edilmeli.</w:t>
            </w:r>
          </w:p>
        </w:tc>
      </w:tr>
      <w:tr w:rsidR="00D27E9C" w:rsidRPr="00863893" w:rsidTr="00153338">
        <w:tc>
          <w:tcPr>
            <w:tcW w:w="2780" w:type="dxa"/>
          </w:tcPr>
          <w:p w:rsidR="003E64E3" w:rsidRPr="00863893" w:rsidRDefault="00285771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D1748" w:rsidRPr="00863893">
              <w:rPr>
                <w:rFonts w:ascii="Times New Roman" w:hAnsi="Times New Roman" w:cs="Times New Roman"/>
              </w:rPr>
              <w:t>atın alma çalışmaları</w:t>
            </w:r>
          </w:p>
        </w:tc>
        <w:tc>
          <w:tcPr>
            <w:tcW w:w="2177" w:type="dxa"/>
          </w:tcPr>
          <w:p w:rsidR="00BD1748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Yeşim DUYMUŞ</w:t>
            </w:r>
          </w:p>
          <w:p w:rsidR="00153338" w:rsidRDefault="00153338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ÇETİNKAYA</w:t>
            </w:r>
          </w:p>
          <w:p w:rsidR="00153338" w:rsidRPr="00863893" w:rsidRDefault="00153338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Oktay ÖLMEZ</w:t>
            </w:r>
          </w:p>
        </w:tc>
        <w:tc>
          <w:tcPr>
            <w:tcW w:w="1278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Fakülte Sekreterliği</w:t>
            </w:r>
          </w:p>
        </w:tc>
        <w:tc>
          <w:tcPr>
            <w:tcW w:w="1124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3E64E3" w:rsidRPr="00863893" w:rsidRDefault="00285771" w:rsidP="0028577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D1748" w:rsidRPr="00863893">
              <w:rPr>
                <w:rFonts w:ascii="Times New Roman" w:hAnsi="Times New Roman" w:cs="Times New Roman"/>
              </w:rPr>
              <w:t xml:space="preserve">atın alma çalışmalarının titizlikle takip edilmesi ve sonuçlandırılmaması sonucu maddi kayıplar, hesap verme sorumluluğu. </w:t>
            </w:r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965" w:type="dxa"/>
          </w:tcPr>
          <w:p w:rsidR="003E64E3" w:rsidRPr="00863893" w:rsidRDefault="00BD1748" w:rsidP="00285771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Haksız rekabet, </w:t>
            </w:r>
            <w:r w:rsidR="00285771" w:rsidRPr="00863893">
              <w:rPr>
                <w:rFonts w:ascii="Times New Roman" w:hAnsi="Times New Roman" w:cs="Times New Roman"/>
              </w:rPr>
              <w:t>, hesap verme sorumluluğu.</w:t>
            </w:r>
            <w:bookmarkStart w:id="0" w:name="_GoBack"/>
            <w:bookmarkEnd w:id="0"/>
          </w:p>
        </w:tc>
      </w:tr>
      <w:tr w:rsidR="00D27E9C" w:rsidRPr="00863893" w:rsidTr="00153338">
        <w:trPr>
          <w:trHeight w:val="820"/>
        </w:trPr>
        <w:tc>
          <w:tcPr>
            <w:tcW w:w="2780" w:type="dxa"/>
          </w:tcPr>
          <w:p w:rsidR="003E64E3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Fakülte web sayfasının güncellenmesi. </w:t>
            </w:r>
          </w:p>
        </w:tc>
        <w:tc>
          <w:tcPr>
            <w:tcW w:w="2177" w:type="dxa"/>
          </w:tcPr>
          <w:p w:rsidR="003E64E3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Arş. Gör. Ebubekir EROĞLU</w:t>
            </w:r>
          </w:p>
          <w:p w:rsidR="00BD1748" w:rsidRPr="00863893" w:rsidRDefault="00153338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Yeşim DUYMUŞ</w:t>
            </w:r>
          </w:p>
        </w:tc>
        <w:tc>
          <w:tcPr>
            <w:tcW w:w="1278" w:type="dxa"/>
          </w:tcPr>
          <w:p w:rsidR="003E64E3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 Yardımcısı</w:t>
            </w:r>
          </w:p>
        </w:tc>
        <w:tc>
          <w:tcPr>
            <w:tcW w:w="1124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3E64E3" w:rsidRPr="00863893" w:rsidRDefault="009B5C7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web sayfası zamanında güncellenmezse ilanlar / yapılan iş ve işlemler gecikir, diğer şahıslar hak kaybına uğrayabilir.</w:t>
            </w:r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3E64E3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965" w:type="dxa"/>
          </w:tcPr>
          <w:p w:rsidR="003E64E3" w:rsidRPr="00863893" w:rsidRDefault="009B5C7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idari personeli tarafından da web sayfası sık sık kontrol edilmeli, aksayan yönler tespit edilerek iyileştirilmeli.</w:t>
            </w:r>
          </w:p>
        </w:tc>
      </w:tr>
      <w:tr w:rsidR="00D27E9C" w:rsidRPr="00863893" w:rsidTr="00153338">
        <w:tc>
          <w:tcPr>
            <w:tcW w:w="2780" w:type="dxa"/>
          </w:tcPr>
          <w:p w:rsidR="003E64E3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lastRenderedPageBreak/>
              <w:t>Fakültemiz bölümlerinin web sayfalarının güncellenmesi</w:t>
            </w:r>
          </w:p>
        </w:tc>
        <w:tc>
          <w:tcPr>
            <w:tcW w:w="2177" w:type="dxa"/>
          </w:tcPr>
          <w:p w:rsidR="003E64E3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Bölüm web sayfası sorumlusu/Bölüm Başkanı</w:t>
            </w:r>
          </w:p>
        </w:tc>
        <w:tc>
          <w:tcPr>
            <w:tcW w:w="1278" w:type="dxa"/>
          </w:tcPr>
          <w:p w:rsidR="003E64E3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 Yardımcısı</w:t>
            </w:r>
          </w:p>
        </w:tc>
        <w:tc>
          <w:tcPr>
            <w:tcW w:w="1124" w:type="dxa"/>
          </w:tcPr>
          <w:p w:rsidR="003E64E3" w:rsidRPr="00863893" w:rsidRDefault="003E64E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3E64E3" w:rsidRPr="00863893" w:rsidRDefault="009B5C7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Bölümlerin web sayfaları zamanında güncellenmezse ilanlar / yapılan iş ve işlemler gecikir, diğer şahıslar hak kaybına uğrayabilir.</w:t>
            </w:r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3E64E3" w:rsidRPr="00863893" w:rsidRDefault="00BD1748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965" w:type="dxa"/>
          </w:tcPr>
          <w:p w:rsidR="003E64E3" w:rsidRPr="00863893" w:rsidRDefault="009B5C7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başkanı / öğretim üyeleri de sık sık takip etmeli.</w:t>
            </w:r>
          </w:p>
        </w:tc>
      </w:tr>
      <w:tr w:rsidR="00626271" w:rsidRPr="00863893" w:rsidTr="00153338">
        <w:tc>
          <w:tcPr>
            <w:tcW w:w="2780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Demirbaş kayıtlarının güncel tutulması</w:t>
            </w:r>
          </w:p>
        </w:tc>
        <w:tc>
          <w:tcPr>
            <w:tcW w:w="2177" w:type="dxa"/>
          </w:tcPr>
          <w:p w:rsidR="00824DA3" w:rsidRDefault="00153338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Yeşim DUYMUŞ</w:t>
            </w:r>
          </w:p>
          <w:p w:rsidR="00824DA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ÇETİNKAYA</w:t>
            </w:r>
          </w:p>
          <w:p w:rsidR="00153338" w:rsidRPr="00863893" w:rsidRDefault="00153338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Oktay ÖLMEZ</w:t>
            </w:r>
          </w:p>
        </w:tc>
        <w:tc>
          <w:tcPr>
            <w:tcW w:w="1278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Fakülte Sekreterliği</w:t>
            </w:r>
          </w:p>
        </w:tc>
        <w:tc>
          <w:tcPr>
            <w:tcW w:w="1124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İsraf, zarar.</w:t>
            </w:r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965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Kayıtların düzgün tutulması, kontrollerin doğru yapılması, zimmetlerin sıklıkla güncellenmesi.</w:t>
            </w:r>
          </w:p>
        </w:tc>
      </w:tr>
      <w:tr w:rsidR="00626271" w:rsidRPr="00863893" w:rsidTr="00153338">
        <w:tc>
          <w:tcPr>
            <w:tcW w:w="2780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Fakülte Akademik ve idari personelinin özlük işleri.</w:t>
            </w:r>
          </w:p>
        </w:tc>
        <w:tc>
          <w:tcPr>
            <w:tcW w:w="2177" w:type="dxa"/>
          </w:tcPr>
          <w:p w:rsidR="00824DA3" w:rsidRDefault="00153338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Yeşim DUYMUŞ</w:t>
            </w:r>
          </w:p>
          <w:p w:rsidR="00824DA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Songül KABATAŞ</w:t>
            </w:r>
          </w:p>
          <w:p w:rsidR="00824DA3" w:rsidRPr="00863893" w:rsidRDefault="00153338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ÇETİNKAYA</w:t>
            </w:r>
          </w:p>
        </w:tc>
        <w:tc>
          <w:tcPr>
            <w:tcW w:w="1278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Fakülte Sekreterliği</w:t>
            </w:r>
          </w:p>
        </w:tc>
        <w:tc>
          <w:tcPr>
            <w:tcW w:w="1124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 kaybı.</w:t>
            </w:r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965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İdari birimlerle yapılmakta olan yazışma ve bilgilendirmelerin zamanında ve eksiksiz yapılması, gereken önlemlerin alınması.</w:t>
            </w:r>
          </w:p>
        </w:tc>
      </w:tr>
      <w:tr w:rsidR="00626271" w:rsidRPr="00863893" w:rsidTr="00153338">
        <w:tc>
          <w:tcPr>
            <w:tcW w:w="2780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Kadro talep ve çalışmaları</w:t>
            </w:r>
          </w:p>
        </w:tc>
        <w:tc>
          <w:tcPr>
            <w:tcW w:w="2177" w:type="dxa"/>
          </w:tcPr>
          <w:p w:rsidR="00153338" w:rsidRDefault="00153338" w:rsidP="00153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Yeşim DUYMUŞ</w:t>
            </w:r>
          </w:p>
          <w:p w:rsidR="00153338" w:rsidRDefault="00153338" w:rsidP="00153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Songül KABATAŞ</w:t>
            </w:r>
          </w:p>
          <w:p w:rsidR="00824DA3" w:rsidRPr="00863893" w:rsidRDefault="00153338" w:rsidP="00153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ÇETİNKAYA</w:t>
            </w:r>
          </w:p>
        </w:tc>
        <w:tc>
          <w:tcPr>
            <w:tcW w:w="1278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1124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 kaybı</w:t>
            </w:r>
            <w:r w:rsidR="003227C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Düşük</w:t>
            </w:r>
          </w:p>
        </w:tc>
        <w:tc>
          <w:tcPr>
            <w:tcW w:w="2965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Kadro talep çalışmalarının zamanında ve eksiksiz yapılması, eksikliklerin giderilmesi.</w:t>
            </w:r>
          </w:p>
        </w:tc>
      </w:tr>
      <w:tr w:rsidR="00626271" w:rsidRPr="00863893" w:rsidTr="00153338">
        <w:tc>
          <w:tcPr>
            <w:tcW w:w="2780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Eğitim-öğretim faaliyetlerinde akademik takvimin esas alınması </w:t>
            </w:r>
          </w:p>
        </w:tc>
        <w:tc>
          <w:tcPr>
            <w:tcW w:w="2177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Öğretim elemanları, B</w:t>
            </w:r>
            <w:r w:rsidRPr="00863893">
              <w:rPr>
                <w:rFonts w:ascii="Times New Roman" w:hAnsi="Times New Roman" w:cs="Times New Roman"/>
              </w:rPr>
              <w:t xml:space="preserve">ölüm Başkanları,  </w:t>
            </w:r>
          </w:p>
        </w:tc>
        <w:tc>
          <w:tcPr>
            <w:tcW w:w="1278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Başkanlıkları</w:t>
            </w:r>
          </w:p>
        </w:tc>
        <w:tc>
          <w:tcPr>
            <w:tcW w:w="1124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 ve itibar kaybı, hak kayıpları, tercih edilmem durumu ya da tercih edilme oranında düşüş.</w:t>
            </w:r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965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Belirlenen tarihler çerçevesinde iş akışlarının yerine getirilmesi.</w:t>
            </w:r>
          </w:p>
        </w:tc>
      </w:tr>
      <w:tr w:rsidR="00626271" w:rsidRPr="00863893" w:rsidTr="00153338">
        <w:tc>
          <w:tcPr>
            <w:tcW w:w="2780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Sınav ve ders programlarının hazırlanması </w:t>
            </w:r>
          </w:p>
        </w:tc>
        <w:tc>
          <w:tcPr>
            <w:tcW w:w="2177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Bölüm Başkanları,</w:t>
            </w:r>
          </w:p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Sorumlu Öğretim elemanları</w:t>
            </w:r>
          </w:p>
        </w:tc>
        <w:tc>
          <w:tcPr>
            <w:tcW w:w="1278" w:type="dxa"/>
          </w:tcPr>
          <w:p w:rsidR="00824DA3" w:rsidRPr="00863893" w:rsidRDefault="003227C6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Başkanları</w:t>
            </w:r>
          </w:p>
        </w:tc>
        <w:tc>
          <w:tcPr>
            <w:tcW w:w="1124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824DA3" w:rsidRPr="00863893" w:rsidRDefault="003227C6" w:rsidP="003227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Disiplin olayları, </w:t>
            </w:r>
            <w:proofErr w:type="gramStart"/>
            <w:r>
              <w:rPr>
                <w:rFonts w:ascii="Times New Roman" w:hAnsi="Times New Roman" w:cs="Times New Roman"/>
              </w:rPr>
              <w:t>şikayetler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965" w:type="dxa"/>
          </w:tcPr>
          <w:p w:rsidR="00824DA3" w:rsidRPr="00863893" w:rsidRDefault="003227C6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akışlarının zamanında yerine getirilmesi, eksikliklerin giderilmesi.</w:t>
            </w:r>
          </w:p>
        </w:tc>
      </w:tr>
      <w:tr w:rsidR="00626271" w:rsidRPr="00863893" w:rsidTr="00153338">
        <w:tc>
          <w:tcPr>
            <w:tcW w:w="2780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Sınav </w:t>
            </w:r>
            <w:proofErr w:type="gramStart"/>
            <w:r w:rsidRPr="00863893">
              <w:rPr>
                <w:rFonts w:ascii="Times New Roman" w:hAnsi="Times New Roman" w:cs="Times New Roman"/>
              </w:rPr>
              <w:t>kağıtlarının</w:t>
            </w:r>
            <w:proofErr w:type="gramEnd"/>
            <w:r w:rsidRPr="00863893">
              <w:rPr>
                <w:rFonts w:ascii="Times New Roman" w:hAnsi="Times New Roman" w:cs="Times New Roman"/>
              </w:rPr>
              <w:t xml:space="preserve"> okunması. </w:t>
            </w:r>
          </w:p>
        </w:tc>
        <w:tc>
          <w:tcPr>
            <w:tcW w:w="2177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Öğretim Elemanları</w:t>
            </w:r>
          </w:p>
        </w:tc>
        <w:tc>
          <w:tcPr>
            <w:tcW w:w="1278" w:type="dxa"/>
          </w:tcPr>
          <w:p w:rsidR="00824DA3" w:rsidRPr="00863893" w:rsidRDefault="003227C6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Başkanları</w:t>
            </w:r>
          </w:p>
        </w:tc>
        <w:tc>
          <w:tcPr>
            <w:tcW w:w="1124" w:type="dxa"/>
          </w:tcPr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824DA3" w:rsidRPr="00863893" w:rsidRDefault="003227C6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Hak kaybı, itibar kaybı, cezai işlemler</w:t>
            </w:r>
            <w:proofErr w:type="gramStart"/>
            <w:r>
              <w:rPr>
                <w:rFonts w:ascii="Times New Roman" w:hAnsi="Times New Roman" w:cs="Times New Roman"/>
              </w:rPr>
              <w:t>,.</w:t>
            </w:r>
            <w:proofErr w:type="gramEnd"/>
          </w:p>
        </w:tc>
        <w:tc>
          <w:tcPr>
            <w:tcW w:w="889" w:type="dxa"/>
          </w:tcPr>
          <w:p w:rsidR="00626271" w:rsidRDefault="00626271" w:rsidP="00824DA3">
            <w:pPr>
              <w:jc w:val="both"/>
              <w:rPr>
                <w:rFonts w:ascii="Times New Roman" w:hAnsi="Times New Roman" w:cs="Times New Roman"/>
              </w:rPr>
            </w:pPr>
          </w:p>
          <w:p w:rsidR="00824DA3" w:rsidRPr="00863893" w:rsidRDefault="00824DA3" w:rsidP="00824DA3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965" w:type="dxa"/>
          </w:tcPr>
          <w:p w:rsidR="00824DA3" w:rsidRPr="00863893" w:rsidRDefault="003227C6" w:rsidP="00824DA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akışlarının zamanında yerine getirilmesi, eksikliklerin giderilmesi.</w:t>
            </w:r>
          </w:p>
        </w:tc>
      </w:tr>
      <w:tr w:rsidR="00626271" w:rsidRPr="00863893" w:rsidTr="00153338">
        <w:tc>
          <w:tcPr>
            <w:tcW w:w="2780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Başarı notlarının zamanında elektronik ortama aktarılması </w:t>
            </w:r>
          </w:p>
        </w:tc>
        <w:tc>
          <w:tcPr>
            <w:tcW w:w="2177" w:type="dxa"/>
          </w:tcPr>
          <w:p w:rsidR="008B0C6A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Öğretim Elemanları </w:t>
            </w:r>
          </w:p>
          <w:p w:rsidR="008B0C6A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Elif POLAT</w:t>
            </w:r>
          </w:p>
          <w:p w:rsidR="008B0C6A" w:rsidRDefault="00153338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İlhan YÜKSEKTEPE</w:t>
            </w:r>
          </w:p>
          <w:p w:rsidR="008B0C6A" w:rsidRPr="00863893" w:rsidRDefault="00153338" w:rsidP="0015333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Gizem POYRAZ</w:t>
            </w:r>
          </w:p>
        </w:tc>
        <w:tc>
          <w:tcPr>
            <w:tcW w:w="1278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Sekreterliği</w:t>
            </w:r>
          </w:p>
        </w:tc>
        <w:tc>
          <w:tcPr>
            <w:tcW w:w="1124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Hak kaybı, </w:t>
            </w:r>
            <w:proofErr w:type="gramStart"/>
            <w:r>
              <w:rPr>
                <w:rFonts w:ascii="Times New Roman" w:hAnsi="Times New Roman" w:cs="Times New Roman"/>
              </w:rPr>
              <w:t>şikayetler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" w:type="dxa"/>
          </w:tcPr>
          <w:p w:rsidR="00626271" w:rsidRDefault="00626271" w:rsidP="008B0C6A">
            <w:pPr>
              <w:jc w:val="both"/>
              <w:rPr>
                <w:rFonts w:ascii="Times New Roman" w:hAnsi="Times New Roman" w:cs="Times New Roman"/>
              </w:rPr>
            </w:pPr>
          </w:p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965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İş akışlarının zamanında yerine getirilmesi, eksikliklerin giderilmesi.</w:t>
            </w:r>
          </w:p>
        </w:tc>
      </w:tr>
      <w:tr w:rsidR="00626271" w:rsidRPr="00863893" w:rsidTr="00153338">
        <w:tc>
          <w:tcPr>
            <w:tcW w:w="2780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Fakültemizde kurum içi / kurumlar arası uyum ve koordinasyonun sağlanması</w:t>
            </w:r>
          </w:p>
        </w:tc>
        <w:tc>
          <w:tcPr>
            <w:tcW w:w="2177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akademik-idari personel</w:t>
            </w:r>
          </w:p>
        </w:tc>
        <w:tc>
          <w:tcPr>
            <w:tcW w:w="1278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1124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İtibar kaybı, tercih edilmeme, başarı kaybı.</w:t>
            </w:r>
          </w:p>
        </w:tc>
        <w:tc>
          <w:tcPr>
            <w:tcW w:w="889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965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Tüm iç ve dış paydaşlarla sıklıkla görüş alışverişinde bulunmak, toplantı ve değerlendirmeler yapmak.</w:t>
            </w:r>
          </w:p>
        </w:tc>
      </w:tr>
      <w:tr w:rsidR="00626271" w:rsidRPr="00863893" w:rsidTr="00153338">
        <w:tc>
          <w:tcPr>
            <w:tcW w:w="2780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lastRenderedPageBreak/>
              <w:t xml:space="preserve">ERASMUS ve FARABİ programına katılan öğrencilerin takibi </w:t>
            </w:r>
          </w:p>
        </w:tc>
        <w:tc>
          <w:tcPr>
            <w:tcW w:w="2177" w:type="dxa"/>
          </w:tcPr>
          <w:p w:rsidR="008B0C6A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 xml:space="preserve">ABD Başkanları, Bölüm Başkanları, Danışmanlar, </w:t>
            </w:r>
          </w:p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Program Koordinatörleri</w:t>
            </w:r>
          </w:p>
        </w:tc>
        <w:tc>
          <w:tcPr>
            <w:tcW w:w="1278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Komisyon </w:t>
            </w:r>
          </w:p>
        </w:tc>
        <w:tc>
          <w:tcPr>
            <w:tcW w:w="1124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hak kaybı, mağduriyetleri, ders-dönem kayıpları.</w:t>
            </w:r>
          </w:p>
        </w:tc>
        <w:tc>
          <w:tcPr>
            <w:tcW w:w="889" w:type="dxa"/>
          </w:tcPr>
          <w:p w:rsidR="00626271" w:rsidRDefault="00626271" w:rsidP="008B0C6A">
            <w:pPr>
              <w:jc w:val="both"/>
              <w:rPr>
                <w:rFonts w:ascii="Times New Roman" w:hAnsi="Times New Roman" w:cs="Times New Roman"/>
              </w:rPr>
            </w:pPr>
          </w:p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965" w:type="dxa"/>
          </w:tcPr>
          <w:p w:rsidR="008B0C6A" w:rsidRPr="00863893" w:rsidRDefault="008B0C6A" w:rsidP="008B0C6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iş ve işlemlerinde tarihlere dikkat edilmeli, takibi yapılmalı.</w:t>
            </w:r>
          </w:p>
        </w:tc>
      </w:tr>
      <w:tr w:rsidR="00626271" w:rsidRPr="00863893" w:rsidTr="00153338">
        <w:tc>
          <w:tcPr>
            <w:tcW w:w="2780" w:type="dxa"/>
          </w:tcPr>
          <w:p w:rsidR="00D27E9C" w:rsidRPr="00863893" w:rsidRDefault="00D27E9C" w:rsidP="00D27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Fakültemizle ilgili stratejik plan, faaliyet raporu, iç kontrol eylem planlarının hazırlanması/yayınlanması</w:t>
            </w:r>
          </w:p>
        </w:tc>
        <w:tc>
          <w:tcPr>
            <w:tcW w:w="2177" w:type="dxa"/>
          </w:tcPr>
          <w:p w:rsidR="00D27E9C" w:rsidRDefault="00D27E9C" w:rsidP="00D27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Başkanları</w:t>
            </w:r>
          </w:p>
          <w:p w:rsidR="00D27E9C" w:rsidRDefault="00D27E9C" w:rsidP="00D27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Dekan yardımcısı</w:t>
            </w:r>
          </w:p>
          <w:p w:rsidR="00D27E9C" w:rsidRDefault="00D27E9C" w:rsidP="00D27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Kalite Komisyonu</w:t>
            </w:r>
          </w:p>
          <w:p w:rsidR="00D27E9C" w:rsidRDefault="00D27E9C" w:rsidP="00D27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Yeşim DUYMUŞ</w:t>
            </w:r>
          </w:p>
          <w:p w:rsidR="00D27E9C" w:rsidRDefault="00D27E9C" w:rsidP="00D27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Songül KABATAŞ</w:t>
            </w:r>
          </w:p>
          <w:p w:rsidR="00153338" w:rsidRPr="00863893" w:rsidRDefault="00153338" w:rsidP="00D27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ÇETİNKAYA</w:t>
            </w:r>
          </w:p>
        </w:tc>
        <w:tc>
          <w:tcPr>
            <w:tcW w:w="1278" w:type="dxa"/>
          </w:tcPr>
          <w:p w:rsidR="00D27E9C" w:rsidRDefault="00D27E9C" w:rsidP="00D27E9C">
            <w:r w:rsidRPr="009B33C1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1124" w:type="dxa"/>
          </w:tcPr>
          <w:p w:rsidR="00D27E9C" w:rsidRDefault="00D27E9C" w:rsidP="00D27E9C">
            <w:r w:rsidRPr="009B33C1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D27E9C" w:rsidRPr="00863893" w:rsidRDefault="00D27E9C" w:rsidP="00D27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Güven ve itibar kaybı, tercih edilmeme, idari uyarılar.</w:t>
            </w:r>
          </w:p>
        </w:tc>
        <w:tc>
          <w:tcPr>
            <w:tcW w:w="889" w:type="dxa"/>
          </w:tcPr>
          <w:p w:rsidR="00626271" w:rsidRDefault="00626271" w:rsidP="00D27E9C">
            <w:pPr>
              <w:jc w:val="both"/>
              <w:rPr>
                <w:rFonts w:ascii="Times New Roman" w:hAnsi="Times New Roman" w:cs="Times New Roman"/>
              </w:rPr>
            </w:pPr>
          </w:p>
          <w:p w:rsidR="00D27E9C" w:rsidRPr="00863893" w:rsidRDefault="00D27E9C" w:rsidP="00D27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965" w:type="dxa"/>
          </w:tcPr>
          <w:p w:rsidR="00D27E9C" w:rsidRPr="00863893" w:rsidRDefault="00D27E9C" w:rsidP="00D27E9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Raporlar, eylem planları zamanında ve eksiksiz olarak hazırlanarak web sayfalarında ilan edilmeli.</w:t>
            </w:r>
          </w:p>
        </w:tc>
      </w:tr>
      <w:tr w:rsidR="00626271" w:rsidRPr="00863893" w:rsidTr="00153338">
        <w:tc>
          <w:tcPr>
            <w:tcW w:w="2780" w:type="dxa"/>
          </w:tcPr>
          <w:p w:rsidR="003158C6" w:rsidRPr="00863893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UBYS üzerinden öğrenci evrak taleplerinin takibi</w:t>
            </w:r>
          </w:p>
        </w:tc>
        <w:tc>
          <w:tcPr>
            <w:tcW w:w="2177" w:type="dxa"/>
          </w:tcPr>
          <w:p w:rsidR="00153338" w:rsidRDefault="00153338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Yeşim DUYMUŞ</w:t>
            </w:r>
          </w:p>
          <w:p w:rsidR="003158C6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Elif POLAT</w:t>
            </w:r>
          </w:p>
          <w:p w:rsidR="00153338" w:rsidRDefault="00153338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İlhan YÜKSEKTEPE</w:t>
            </w:r>
          </w:p>
          <w:p w:rsidR="00153338" w:rsidRPr="00863893" w:rsidRDefault="00153338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Gizem POYRAZ</w:t>
            </w:r>
          </w:p>
        </w:tc>
        <w:tc>
          <w:tcPr>
            <w:tcW w:w="1278" w:type="dxa"/>
          </w:tcPr>
          <w:p w:rsidR="003158C6" w:rsidRPr="00863893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Sekreterliği</w:t>
            </w:r>
          </w:p>
        </w:tc>
        <w:tc>
          <w:tcPr>
            <w:tcW w:w="1124" w:type="dxa"/>
          </w:tcPr>
          <w:p w:rsidR="003158C6" w:rsidRPr="00863893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3158C6" w:rsidRPr="00863893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 mağduriyetleri, </w:t>
            </w:r>
            <w:proofErr w:type="gramStart"/>
            <w:r>
              <w:rPr>
                <w:rFonts w:ascii="Times New Roman" w:hAnsi="Times New Roman" w:cs="Times New Roman"/>
              </w:rPr>
              <w:t>şikayetler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" w:type="dxa"/>
          </w:tcPr>
          <w:p w:rsidR="00626271" w:rsidRDefault="00626271" w:rsidP="003158C6">
            <w:pPr>
              <w:jc w:val="both"/>
              <w:rPr>
                <w:rFonts w:ascii="Times New Roman" w:hAnsi="Times New Roman" w:cs="Times New Roman"/>
              </w:rPr>
            </w:pPr>
          </w:p>
          <w:p w:rsidR="003158C6" w:rsidRPr="00863893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965" w:type="dxa"/>
          </w:tcPr>
          <w:p w:rsidR="003158C6" w:rsidRPr="00863893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Sistemin sıklıkla kontrol edilmesi, taleplerin cevaplanması.</w:t>
            </w:r>
          </w:p>
        </w:tc>
      </w:tr>
      <w:tr w:rsidR="00626271" w:rsidRPr="00863893" w:rsidTr="00153338">
        <w:tc>
          <w:tcPr>
            <w:tcW w:w="2780" w:type="dxa"/>
          </w:tcPr>
          <w:p w:rsidR="003158C6" w:rsidRPr="003158C6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 w:rsidRPr="003158C6">
              <w:rPr>
                <w:rFonts w:ascii="Times New Roman" w:hAnsi="Times New Roman" w:cs="Times New Roman"/>
              </w:rPr>
              <w:t>2547 sayılı Kanunun 31- 35-39-40. Maddeleri uyarınca yapılan görevlendirme işlemler</w:t>
            </w: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2177" w:type="dxa"/>
          </w:tcPr>
          <w:p w:rsidR="003158C6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Bölüm Başkanlıkları</w:t>
            </w:r>
          </w:p>
          <w:p w:rsidR="00153338" w:rsidRDefault="00153338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Yeşim DUYMUŞ</w:t>
            </w:r>
          </w:p>
          <w:p w:rsidR="003158C6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Songül KABATAŞ</w:t>
            </w:r>
          </w:p>
          <w:p w:rsidR="003158C6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Emre ÇETİNKAYA</w:t>
            </w:r>
          </w:p>
          <w:p w:rsidR="003158C6" w:rsidRPr="00863893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3158C6" w:rsidRPr="00863893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Sekreterliği</w:t>
            </w:r>
          </w:p>
        </w:tc>
        <w:tc>
          <w:tcPr>
            <w:tcW w:w="1124" w:type="dxa"/>
          </w:tcPr>
          <w:p w:rsidR="003158C6" w:rsidRPr="00863893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3158C6" w:rsidRPr="00863893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Görevlendirmelerin zamanında yapılmaması ve sisteme işlenmemesi sonucu oluşan problemler, ders telafilerinde aksaklık.</w:t>
            </w:r>
          </w:p>
        </w:tc>
        <w:tc>
          <w:tcPr>
            <w:tcW w:w="889" w:type="dxa"/>
          </w:tcPr>
          <w:p w:rsidR="00626271" w:rsidRDefault="00626271" w:rsidP="003158C6">
            <w:pPr>
              <w:jc w:val="both"/>
              <w:rPr>
                <w:rFonts w:ascii="Times New Roman" w:hAnsi="Times New Roman" w:cs="Times New Roman"/>
              </w:rPr>
            </w:pPr>
          </w:p>
          <w:p w:rsidR="003158C6" w:rsidRPr="00863893" w:rsidRDefault="00626271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Düşük</w:t>
            </w:r>
          </w:p>
        </w:tc>
        <w:tc>
          <w:tcPr>
            <w:tcW w:w="2965" w:type="dxa"/>
          </w:tcPr>
          <w:p w:rsidR="003158C6" w:rsidRPr="00863893" w:rsidRDefault="003158C6" w:rsidP="003158C6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Görevlendirme taleplerinin en az 20 gün önce eksiksiz şekilde Dekanlığa iletilmesi, ilgili personelin iş girişlerini zamanında yapması.</w:t>
            </w:r>
          </w:p>
        </w:tc>
      </w:tr>
      <w:tr w:rsidR="00126C4B" w:rsidRPr="00863893" w:rsidTr="00153338">
        <w:tc>
          <w:tcPr>
            <w:tcW w:w="2780" w:type="dxa"/>
          </w:tcPr>
          <w:p w:rsidR="00126C4B" w:rsidRPr="003158C6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Pedagojik Formasyon Eğitimi Sertifika Programı öğrencilerinin kayıt, ders seçimi ve diğer öğrencilik işlerinin takibi.</w:t>
            </w:r>
          </w:p>
        </w:tc>
        <w:tc>
          <w:tcPr>
            <w:tcW w:w="2177" w:type="dxa"/>
          </w:tcPr>
          <w:p w:rsidR="00126C4B" w:rsidRPr="00754029" w:rsidRDefault="00126C4B" w:rsidP="00126C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54029">
              <w:rPr>
                <w:rFonts w:ascii="Times New Roman" w:hAnsi="Times New Roman" w:cs="Times New Roman"/>
                <w:sz w:val="20"/>
                <w:szCs w:val="20"/>
              </w:rPr>
              <w:t>Eğitim Bilimleri Bölümü</w:t>
            </w:r>
          </w:p>
          <w:p w:rsidR="00126C4B" w:rsidRPr="00754029" w:rsidRDefault="00126C4B" w:rsidP="00126C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754029">
              <w:rPr>
                <w:rFonts w:ascii="Times New Roman" w:hAnsi="Times New Roman" w:cs="Times New Roman"/>
                <w:sz w:val="20"/>
                <w:szCs w:val="20"/>
              </w:rPr>
              <w:t>Murat GÖZCÜ</w:t>
            </w:r>
          </w:p>
          <w:p w:rsidR="00126C4B" w:rsidRPr="00754029" w:rsidRDefault="00126C4B" w:rsidP="00126C4B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26C4B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8" w:type="dxa"/>
          </w:tcPr>
          <w:p w:rsidR="00126C4B" w:rsidRPr="00863893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Sekreterliği</w:t>
            </w:r>
          </w:p>
        </w:tc>
        <w:tc>
          <w:tcPr>
            <w:tcW w:w="1124" w:type="dxa"/>
          </w:tcPr>
          <w:p w:rsidR="00126C4B" w:rsidRPr="00863893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126C4B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Öğrenci mağduriyetleri, </w:t>
            </w:r>
            <w:proofErr w:type="gramStart"/>
            <w:r>
              <w:rPr>
                <w:rFonts w:ascii="Times New Roman" w:hAnsi="Times New Roman" w:cs="Times New Roman"/>
              </w:rPr>
              <w:t>şikayetler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889" w:type="dxa"/>
          </w:tcPr>
          <w:p w:rsidR="00126C4B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Yüksek</w:t>
            </w:r>
          </w:p>
        </w:tc>
        <w:tc>
          <w:tcPr>
            <w:tcW w:w="2965" w:type="dxa"/>
          </w:tcPr>
          <w:p w:rsidR="00126C4B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Öğrencilerin iş ve işlemlerinde tarihlere dikkat edilmeli, takibi yapılmalı.</w:t>
            </w:r>
          </w:p>
        </w:tc>
      </w:tr>
      <w:tr w:rsidR="00126C4B" w:rsidRPr="00863893" w:rsidTr="00153338">
        <w:trPr>
          <w:trHeight w:val="946"/>
        </w:trPr>
        <w:tc>
          <w:tcPr>
            <w:tcW w:w="2780" w:type="dxa"/>
          </w:tcPr>
          <w:p w:rsidR="00126C4B" w:rsidRPr="00626271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  <w:r w:rsidRPr="00626271">
              <w:rPr>
                <w:rFonts w:ascii="Times New Roman" w:hAnsi="Times New Roman" w:cs="Times New Roman"/>
              </w:rPr>
              <w:t>Hassas görevden ayrılan personelin yerine görevlendirme yapılması</w:t>
            </w:r>
          </w:p>
        </w:tc>
        <w:tc>
          <w:tcPr>
            <w:tcW w:w="2177" w:type="dxa"/>
          </w:tcPr>
          <w:p w:rsidR="00126C4B" w:rsidRPr="00863893" w:rsidRDefault="00153338" w:rsidP="00126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Yeşim DUYMUŞ</w:t>
            </w:r>
          </w:p>
        </w:tc>
        <w:tc>
          <w:tcPr>
            <w:tcW w:w="1278" w:type="dxa"/>
          </w:tcPr>
          <w:p w:rsidR="00126C4B" w:rsidRPr="00863893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Fakülte Sekreterliği</w:t>
            </w:r>
          </w:p>
        </w:tc>
        <w:tc>
          <w:tcPr>
            <w:tcW w:w="1124" w:type="dxa"/>
          </w:tcPr>
          <w:p w:rsidR="00126C4B" w:rsidRPr="00863893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  <w:r w:rsidRPr="00863893">
              <w:rPr>
                <w:rFonts w:ascii="Times New Roman" w:hAnsi="Times New Roman" w:cs="Times New Roman"/>
              </w:rPr>
              <w:t>Dekanlık Makamı</w:t>
            </w:r>
          </w:p>
        </w:tc>
        <w:tc>
          <w:tcPr>
            <w:tcW w:w="3666" w:type="dxa"/>
          </w:tcPr>
          <w:p w:rsidR="00126C4B" w:rsidRPr="00863893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Hassas görevlerin düzenli olarak takip edilmemesi sonucu oluşabilecek çeşitli riskler, işlerde aksama.</w:t>
            </w:r>
          </w:p>
        </w:tc>
        <w:tc>
          <w:tcPr>
            <w:tcW w:w="889" w:type="dxa"/>
          </w:tcPr>
          <w:p w:rsidR="00126C4B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</w:p>
          <w:p w:rsidR="00126C4B" w:rsidRPr="00863893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Orta</w:t>
            </w:r>
          </w:p>
        </w:tc>
        <w:tc>
          <w:tcPr>
            <w:tcW w:w="2965" w:type="dxa"/>
          </w:tcPr>
          <w:p w:rsidR="00126C4B" w:rsidRPr="00863893" w:rsidRDefault="00126C4B" w:rsidP="00126C4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Birim içinde koordinasyon sağlanması ve uygun görevlendirmelerin yapılması.</w:t>
            </w:r>
          </w:p>
        </w:tc>
      </w:tr>
    </w:tbl>
    <w:p w:rsidR="007B3A24" w:rsidRPr="00863893" w:rsidRDefault="007B3A24" w:rsidP="00863893">
      <w:pPr>
        <w:jc w:val="both"/>
        <w:rPr>
          <w:rFonts w:ascii="Times New Roman" w:hAnsi="Times New Roman" w:cs="Times New Roman"/>
        </w:rPr>
      </w:pPr>
    </w:p>
    <w:sectPr w:rsidR="007B3A24" w:rsidRPr="00863893" w:rsidSect="003E64E3">
      <w:headerReference w:type="first" r:id="rId6"/>
      <w:pgSz w:w="16838" w:h="11906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3748" w:rsidRDefault="00763748" w:rsidP="00824DA3">
      <w:pPr>
        <w:spacing w:after="0" w:line="240" w:lineRule="auto"/>
      </w:pPr>
      <w:r>
        <w:separator/>
      </w:r>
    </w:p>
  </w:endnote>
  <w:endnote w:type="continuationSeparator" w:id="0">
    <w:p w:rsidR="00763748" w:rsidRDefault="00763748" w:rsidP="00824D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3748" w:rsidRDefault="00763748" w:rsidP="00824DA3">
      <w:pPr>
        <w:spacing w:after="0" w:line="240" w:lineRule="auto"/>
      </w:pPr>
      <w:r>
        <w:separator/>
      </w:r>
    </w:p>
  </w:footnote>
  <w:footnote w:type="continuationSeparator" w:id="0">
    <w:p w:rsidR="00763748" w:rsidRDefault="00763748" w:rsidP="00824D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DA3" w:rsidRPr="00824DA3" w:rsidRDefault="00824DA3" w:rsidP="00824DA3">
    <w:pPr>
      <w:pStyle w:val="stBilgi"/>
      <w:jc w:val="center"/>
      <w:rPr>
        <w:b/>
        <w:sz w:val="24"/>
        <w:szCs w:val="24"/>
      </w:rPr>
    </w:pPr>
    <w:r w:rsidRPr="00824DA3">
      <w:rPr>
        <w:b/>
        <w:sz w:val="24"/>
        <w:szCs w:val="24"/>
      </w:rPr>
      <w:t>T.C.</w:t>
    </w:r>
  </w:p>
  <w:p w:rsidR="00824DA3" w:rsidRPr="00824DA3" w:rsidRDefault="00824DA3" w:rsidP="00824DA3">
    <w:pPr>
      <w:pStyle w:val="stBilgi"/>
      <w:jc w:val="center"/>
      <w:rPr>
        <w:b/>
        <w:sz w:val="24"/>
        <w:szCs w:val="24"/>
      </w:rPr>
    </w:pPr>
    <w:r w:rsidRPr="00824DA3">
      <w:rPr>
        <w:b/>
        <w:sz w:val="24"/>
        <w:szCs w:val="24"/>
      </w:rPr>
      <w:t>BARIN ÜNİVERSİTESİ</w:t>
    </w:r>
  </w:p>
  <w:p w:rsidR="00824DA3" w:rsidRPr="00824DA3" w:rsidRDefault="00824DA3" w:rsidP="00824DA3">
    <w:pPr>
      <w:pStyle w:val="stBilgi"/>
      <w:jc w:val="center"/>
      <w:rPr>
        <w:b/>
        <w:sz w:val="24"/>
        <w:szCs w:val="24"/>
      </w:rPr>
    </w:pPr>
    <w:r w:rsidRPr="00824DA3">
      <w:rPr>
        <w:b/>
        <w:sz w:val="24"/>
        <w:szCs w:val="24"/>
      </w:rPr>
      <w:t>EĞİTİM FAKÜLTESİ</w:t>
    </w:r>
  </w:p>
  <w:p w:rsidR="00824DA3" w:rsidRPr="00824DA3" w:rsidRDefault="00824DA3" w:rsidP="00824DA3">
    <w:pPr>
      <w:pStyle w:val="stBilgi"/>
      <w:jc w:val="center"/>
      <w:rPr>
        <w:b/>
        <w:sz w:val="24"/>
        <w:szCs w:val="24"/>
      </w:rPr>
    </w:pPr>
    <w:r w:rsidRPr="00824DA3">
      <w:rPr>
        <w:b/>
        <w:sz w:val="24"/>
        <w:szCs w:val="24"/>
      </w:rPr>
      <w:t>HASSAS GÖREVLER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4E3"/>
    <w:rsid w:val="000D7514"/>
    <w:rsid w:val="00126C4B"/>
    <w:rsid w:val="00153338"/>
    <w:rsid w:val="001C7358"/>
    <w:rsid w:val="00285771"/>
    <w:rsid w:val="002B7145"/>
    <w:rsid w:val="003158C6"/>
    <w:rsid w:val="003227C6"/>
    <w:rsid w:val="003354A7"/>
    <w:rsid w:val="003C4134"/>
    <w:rsid w:val="003E64E3"/>
    <w:rsid w:val="00423407"/>
    <w:rsid w:val="004951CF"/>
    <w:rsid w:val="00626271"/>
    <w:rsid w:val="006F5903"/>
    <w:rsid w:val="00763748"/>
    <w:rsid w:val="007B3A24"/>
    <w:rsid w:val="00824DA3"/>
    <w:rsid w:val="00863893"/>
    <w:rsid w:val="008B0C6A"/>
    <w:rsid w:val="00913F6E"/>
    <w:rsid w:val="009B5C73"/>
    <w:rsid w:val="00AD62B4"/>
    <w:rsid w:val="00B84D75"/>
    <w:rsid w:val="00BA15D5"/>
    <w:rsid w:val="00BC4848"/>
    <w:rsid w:val="00BD1748"/>
    <w:rsid w:val="00C101F1"/>
    <w:rsid w:val="00C87EC9"/>
    <w:rsid w:val="00D27E9C"/>
    <w:rsid w:val="00FD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CEC675"/>
  <w15:chartTrackingRefBased/>
  <w15:docId w15:val="{9E9F91C0-BD12-4167-A02D-E7211897C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3E64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82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24DA3"/>
  </w:style>
  <w:style w:type="paragraph" w:styleId="AltBilgi">
    <w:name w:val="footer"/>
    <w:basedOn w:val="Normal"/>
    <w:link w:val="AltBilgiChar"/>
    <w:uiPriority w:val="99"/>
    <w:unhideWhenUsed/>
    <w:rsid w:val="00824DA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24DA3"/>
  </w:style>
  <w:style w:type="paragraph" w:styleId="AralkYok">
    <w:name w:val="No Spacing"/>
    <w:link w:val="AralkYokChar"/>
    <w:uiPriority w:val="1"/>
    <w:qFormat/>
    <w:rsid w:val="00126C4B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126C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973</Words>
  <Characters>5547</Characters>
  <Application>Microsoft Office Word</Application>
  <DocSecurity>0</DocSecurity>
  <Lines>46</Lines>
  <Paragraphs>13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2024-07-03T07:43:00Z</dcterms:created>
  <dcterms:modified xsi:type="dcterms:W3CDTF">2024-12-20T11:50:00Z</dcterms:modified>
</cp:coreProperties>
</file>