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E873D6E" w:rsidR="00A359E0" w:rsidRDefault="00D40056" w:rsidP="00502615">
      <w:pPr>
        <w:jc w:val="center"/>
        <w:rPr>
          <w:rStyle w:val="fontstyle01"/>
        </w:rPr>
      </w:pPr>
      <w:r>
        <w:rPr>
          <w:rStyle w:val="fontstyle01"/>
        </w:rPr>
        <w:t>1</w:t>
      </w:r>
    </w:p>
    <w:p w14:paraId="1729D31F" w14:textId="2BEBECB8" w:rsidR="00A359E0" w:rsidRDefault="00502615" w:rsidP="007B6B94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BD36AB">
        <w:rPr>
          <w:rStyle w:val="fontstyle01"/>
        </w:rPr>
        <w:t>ÇOCUK GELİŞİMİ PROGRAMI 2</w:t>
      </w:r>
      <w:r w:rsidR="00812FE2">
        <w:rPr>
          <w:rStyle w:val="fontstyle01"/>
        </w:rPr>
        <w:t>. SINIF BİRİNCİ</w:t>
      </w:r>
      <w:r w:rsidR="00BD36AB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406D76">
        <w:rPr>
          <w:rStyle w:val="fontstyle01"/>
        </w:rPr>
        <w:t>2</w:t>
      </w:r>
      <w:r w:rsidR="00E46EB3">
        <w:rPr>
          <w:rStyle w:val="fontstyle01"/>
        </w:rPr>
        <w:t>3</w:t>
      </w:r>
      <w:r>
        <w:rPr>
          <w:rStyle w:val="fontstyle01"/>
        </w:rPr>
        <w:t>-202</w:t>
      </w:r>
      <w:r w:rsidR="00E46EB3">
        <w:rPr>
          <w:rStyle w:val="fontstyle01"/>
        </w:rPr>
        <w:t>4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6F3F14" w14:paraId="21C355FD" w14:textId="77777777" w:rsidTr="00A13651">
        <w:tc>
          <w:tcPr>
            <w:tcW w:w="9606" w:type="dxa"/>
            <w:gridSpan w:val="6"/>
          </w:tcPr>
          <w:p w14:paraId="54AD91E8" w14:textId="5C24CC46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 SINAV</w:t>
            </w:r>
          </w:p>
        </w:tc>
      </w:tr>
      <w:tr w:rsidR="006F3F14" w14:paraId="6D84D9F2" w14:textId="77777777" w:rsidTr="00A13651">
        <w:tc>
          <w:tcPr>
            <w:tcW w:w="1336" w:type="dxa"/>
          </w:tcPr>
          <w:p w14:paraId="5DC6832E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23A3655D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4E74589B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6078188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7A512A22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16CA64AC" w14:textId="77777777" w:rsidR="006F3F14" w:rsidRPr="00502615" w:rsidRDefault="006F3F14" w:rsidP="00A13651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2C56D4" w:rsidRPr="00FC77F8" w14:paraId="1D449401" w14:textId="77777777" w:rsidTr="00A13651">
        <w:tc>
          <w:tcPr>
            <w:tcW w:w="1336" w:type="dxa"/>
          </w:tcPr>
          <w:p w14:paraId="1CAA1359" w14:textId="737DC66B" w:rsidR="002C56D4" w:rsidRPr="00A3115F" w:rsidRDefault="002C56D4" w:rsidP="002C56D4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CGP206</w:t>
            </w:r>
          </w:p>
        </w:tc>
        <w:tc>
          <w:tcPr>
            <w:tcW w:w="1720" w:type="dxa"/>
          </w:tcPr>
          <w:p w14:paraId="43B50FAE" w14:textId="3B31F401" w:rsidR="002C56D4" w:rsidRPr="00A3115F" w:rsidRDefault="002C56D4" w:rsidP="002C56D4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ÖZEL EĞİTİM KURUMLARINDA UYGULAMA</w:t>
            </w:r>
          </w:p>
        </w:tc>
        <w:tc>
          <w:tcPr>
            <w:tcW w:w="1548" w:type="dxa"/>
          </w:tcPr>
          <w:p w14:paraId="120B70DF" w14:textId="77777777" w:rsidR="002C56D4" w:rsidRPr="00D02A20" w:rsidRDefault="002C56D4" w:rsidP="002C56D4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25.03.2024</w:t>
            </w:r>
          </w:p>
          <w:p w14:paraId="20E6906C" w14:textId="77777777" w:rsidR="002C56D4" w:rsidRPr="00D02A20" w:rsidRDefault="002C56D4" w:rsidP="002C56D4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11.30 (N.Ö.)</w:t>
            </w:r>
          </w:p>
          <w:p w14:paraId="4371DD5B" w14:textId="5D796391" w:rsidR="002C56D4" w:rsidRPr="00D02A20" w:rsidRDefault="002C56D4" w:rsidP="002C56D4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17.30</w:t>
            </w:r>
            <w:r w:rsidR="00C5780A" w:rsidRPr="00D02A20">
              <w:rPr>
                <w:bCs/>
                <w:sz w:val="18"/>
                <w:szCs w:val="18"/>
              </w:rPr>
              <w:t xml:space="preserve"> (İ.Ö.)</w:t>
            </w:r>
          </w:p>
        </w:tc>
        <w:tc>
          <w:tcPr>
            <w:tcW w:w="1459" w:type="dxa"/>
          </w:tcPr>
          <w:p w14:paraId="0245BB30" w14:textId="25DBCCD6" w:rsidR="00F544EB" w:rsidRPr="009F1B14" w:rsidRDefault="00F544EB" w:rsidP="002C56D4">
            <w:pPr>
              <w:jc w:val="center"/>
              <w:rPr>
                <w:bCs/>
                <w:sz w:val="18"/>
                <w:szCs w:val="18"/>
              </w:rPr>
            </w:pPr>
            <w:r w:rsidRPr="009F1B14">
              <w:rPr>
                <w:bCs/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482ACCB8" w14:textId="0C1D580B" w:rsidR="002C56D4" w:rsidRPr="007B6B94" w:rsidRDefault="00366E4E" w:rsidP="002C56D4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 Gör. Ahmet ÖZKAN</w:t>
            </w:r>
            <w:r w:rsidR="00D02D4B" w:rsidRPr="007B6B94">
              <w:rPr>
                <w:bCs/>
                <w:sz w:val="18"/>
                <w:szCs w:val="18"/>
              </w:rPr>
              <w:t>/</w:t>
            </w:r>
            <w:r w:rsidR="00D02D4B" w:rsidRPr="007B6B94">
              <w:rPr>
                <w:bCs/>
                <w:sz w:val="18"/>
                <w:szCs w:val="18"/>
              </w:rPr>
              <w:t>Öğr. Gör. Mustafa Mert ÖRNEK</w:t>
            </w:r>
          </w:p>
        </w:tc>
        <w:tc>
          <w:tcPr>
            <w:tcW w:w="1678" w:type="dxa"/>
          </w:tcPr>
          <w:p w14:paraId="2CFC9619" w14:textId="77777777" w:rsidR="002C56D4" w:rsidRPr="00FC77F8" w:rsidRDefault="002C56D4" w:rsidP="002C56D4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71171319" w14:textId="77777777" w:rsidR="002C56D4" w:rsidRPr="00FC77F8" w:rsidRDefault="002C56D4" w:rsidP="002C56D4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F978A1" w:rsidRPr="00FC77F8" w14:paraId="52CC493C" w14:textId="77777777" w:rsidTr="00A13651">
        <w:tc>
          <w:tcPr>
            <w:tcW w:w="1336" w:type="dxa"/>
          </w:tcPr>
          <w:p w14:paraId="770DCAFD" w14:textId="4F8130A9" w:rsidR="00F978A1" w:rsidRPr="00A3115F" w:rsidRDefault="00F978A1" w:rsidP="00F978A1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CGP311</w:t>
            </w:r>
          </w:p>
        </w:tc>
        <w:tc>
          <w:tcPr>
            <w:tcW w:w="1720" w:type="dxa"/>
          </w:tcPr>
          <w:p w14:paraId="673150E8" w14:textId="2A34AB79" w:rsidR="00F978A1" w:rsidRPr="00A3115F" w:rsidRDefault="00F978A1" w:rsidP="00F978A1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ÖZEL GEREKSİNİMLİ ÇOCUKLAR İÇİN ORTAM DÜZENLEME</w:t>
            </w:r>
          </w:p>
        </w:tc>
        <w:tc>
          <w:tcPr>
            <w:tcW w:w="1548" w:type="dxa"/>
          </w:tcPr>
          <w:p w14:paraId="49F4E159" w14:textId="77777777" w:rsidR="008D762C" w:rsidRPr="00D02A20" w:rsidRDefault="008D762C" w:rsidP="00F978A1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25.03.2024</w:t>
            </w:r>
          </w:p>
          <w:p w14:paraId="69F9BE01" w14:textId="5E17967B" w:rsidR="00F978A1" w:rsidRPr="00D02A20" w:rsidRDefault="00F978A1" w:rsidP="00F978A1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13.30</w:t>
            </w:r>
          </w:p>
        </w:tc>
        <w:tc>
          <w:tcPr>
            <w:tcW w:w="1459" w:type="dxa"/>
          </w:tcPr>
          <w:p w14:paraId="2CFB1185" w14:textId="5C9E33C5" w:rsidR="00F978A1" w:rsidRPr="009F1B14" w:rsidRDefault="00756C78" w:rsidP="00F978A1">
            <w:pPr>
              <w:jc w:val="center"/>
              <w:rPr>
                <w:bCs/>
                <w:sz w:val="18"/>
                <w:szCs w:val="18"/>
              </w:rPr>
            </w:pPr>
            <w:r w:rsidRPr="009F1B14">
              <w:rPr>
                <w:bCs/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36DBD709" w14:textId="06D50ACE" w:rsidR="00F978A1" w:rsidRPr="007B6B94" w:rsidRDefault="00D02D4B" w:rsidP="00F978A1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 Gör. Mustafa Mert ÖRNEK</w:t>
            </w:r>
          </w:p>
        </w:tc>
        <w:tc>
          <w:tcPr>
            <w:tcW w:w="1678" w:type="dxa"/>
          </w:tcPr>
          <w:p w14:paraId="2AD54532" w14:textId="77777777" w:rsidR="00F978A1" w:rsidRPr="00FC77F8" w:rsidRDefault="00F978A1" w:rsidP="00F978A1">
            <w:pPr>
              <w:rPr>
                <w:bCs/>
                <w:sz w:val="20"/>
                <w:szCs w:val="20"/>
              </w:rPr>
            </w:pPr>
          </w:p>
        </w:tc>
      </w:tr>
      <w:tr w:rsidR="00692C54" w:rsidRPr="00FC77F8" w14:paraId="311F48AB" w14:textId="77777777" w:rsidTr="00A13651">
        <w:tc>
          <w:tcPr>
            <w:tcW w:w="1336" w:type="dxa"/>
          </w:tcPr>
          <w:p w14:paraId="00151AAE" w14:textId="5C15E8A6" w:rsidR="00692C54" w:rsidRPr="00A3115F" w:rsidRDefault="00692C54" w:rsidP="00692C54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CGP204</w:t>
            </w:r>
          </w:p>
        </w:tc>
        <w:tc>
          <w:tcPr>
            <w:tcW w:w="1720" w:type="dxa"/>
          </w:tcPr>
          <w:p w14:paraId="44AD480C" w14:textId="4F8B06DD" w:rsidR="00692C54" w:rsidRPr="00A3115F" w:rsidRDefault="00692C54" w:rsidP="00692C54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ERGENLİK DÖNEMİ PSİKOLOJİSİ</w:t>
            </w:r>
          </w:p>
        </w:tc>
        <w:tc>
          <w:tcPr>
            <w:tcW w:w="1548" w:type="dxa"/>
          </w:tcPr>
          <w:p w14:paraId="6971A4C0" w14:textId="77777777" w:rsidR="00692C54" w:rsidRPr="00D02A20" w:rsidRDefault="00692C54" w:rsidP="00692C54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26.03.2024</w:t>
            </w:r>
          </w:p>
          <w:p w14:paraId="46B1CF19" w14:textId="32B2369E" w:rsidR="00692C54" w:rsidRPr="00D02A20" w:rsidRDefault="00692C54" w:rsidP="00692C54">
            <w:pPr>
              <w:jc w:val="center"/>
              <w:rPr>
                <w:bCs/>
                <w:sz w:val="18"/>
                <w:szCs w:val="18"/>
              </w:rPr>
            </w:pPr>
            <w:r w:rsidRPr="00D02A20">
              <w:rPr>
                <w:bCs/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2E62D849" w14:textId="5C886CEE" w:rsidR="00692C54" w:rsidRPr="00D02A20" w:rsidRDefault="001119A3" w:rsidP="00692C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D5, D6</w:t>
            </w:r>
          </w:p>
        </w:tc>
        <w:tc>
          <w:tcPr>
            <w:tcW w:w="1865" w:type="dxa"/>
          </w:tcPr>
          <w:p w14:paraId="21103912" w14:textId="422BB5A5" w:rsidR="00692C54" w:rsidRPr="007B6B94" w:rsidRDefault="00C15022" w:rsidP="00692C54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Öğr.Gör. Dr. Tuncay ÇORAK</w:t>
            </w:r>
          </w:p>
        </w:tc>
        <w:tc>
          <w:tcPr>
            <w:tcW w:w="1678" w:type="dxa"/>
          </w:tcPr>
          <w:p w14:paraId="066A2522" w14:textId="77777777" w:rsidR="00692C54" w:rsidRPr="00FC77F8" w:rsidRDefault="00692C54" w:rsidP="00692C54">
            <w:pPr>
              <w:rPr>
                <w:bCs/>
                <w:sz w:val="20"/>
                <w:szCs w:val="20"/>
              </w:rPr>
            </w:pPr>
          </w:p>
        </w:tc>
      </w:tr>
      <w:tr w:rsidR="00692C54" w:rsidRPr="00FC77F8" w14:paraId="3949606D" w14:textId="77777777" w:rsidTr="00A13651">
        <w:tc>
          <w:tcPr>
            <w:tcW w:w="1336" w:type="dxa"/>
          </w:tcPr>
          <w:p w14:paraId="6AEEAFD2" w14:textId="0F1EFC08" w:rsidR="00692C54" w:rsidRPr="00A3115F" w:rsidRDefault="00692C54" w:rsidP="00692C54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CGP312</w:t>
            </w:r>
          </w:p>
        </w:tc>
        <w:tc>
          <w:tcPr>
            <w:tcW w:w="1720" w:type="dxa"/>
          </w:tcPr>
          <w:p w14:paraId="61DBF3BD" w14:textId="32B78065" w:rsidR="00692C54" w:rsidRPr="00A3115F" w:rsidRDefault="00692C54" w:rsidP="00692C54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BİLİMSEL VE KÜLTÜREL ETKİNLİK</w:t>
            </w:r>
          </w:p>
        </w:tc>
        <w:tc>
          <w:tcPr>
            <w:tcW w:w="1548" w:type="dxa"/>
          </w:tcPr>
          <w:p w14:paraId="4A5A1C49" w14:textId="77777777" w:rsidR="00692C54" w:rsidRPr="00D02A20" w:rsidRDefault="00692C54" w:rsidP="00692C54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26.03.2024</w:t>
            </w:r>
          </w:p>
          <w:p w14:paraId="1BEC3935" w14:textId="003DE1CF" w:rsidR="00692C54" w:rsidRPr="00D02A20" w:rsidRDefault="00692C54" w:rsidP="00692C54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</w:t>
            </w:r>
            <w:r w:rsidR="00694E5B">
              <w:rPr>
                <w:sz w:val="18"/>
                <w:szCs w:val="18"/>
              </w:rPr>
              <w:t>4</w:t>
            </w:r>
            <w:r w:rsidRPr="00D02A20">
              <w:rPr>
                <w:sz w:val="18"/>
                <w:szCs w:val="18"/>
              </w:rPr>
              <w:t>.30</w:t>
            </w:r>
          </w:p>
        </w:tc>
        <w:tc>
          <w:tcPr>
            <w:tcW w:w="1459" w:type="dxa"/>
          </w:tcPr>
          <w:p w14:paraId="505B6891" w14:textId="26E03BEF" w:rsidR="00692C54" w:rsidRPr="00D02A20" w:rsidRDefault="00756C78" w:rsidP="00692C54">
            <w:pPr>
              <w:jc w:val="center"/>
              <w:rPr>
                <w:sz w:val="18"/>
                <w:szCs w:val="18"/>
              </w:rPr>
            </w:pPr>
            <w:r w:rsidRPr="009F1B14">
              <w:rPr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5DC752FF" w14:textId="00D23198" w:rsidR="00692C54" w:rsidRPr="007B6B94" w:rsidRDefault="00CF648E" w:rsidP="00692C54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Miraç SEZER</w:t>
            </w:r>
          </w:p>
        </w:tc>
        <w:tc>
          <w:tcPr>
            <w:tcW w:w="1678" w:type="dxa"/>
          </w:tcPr>
          <w:p w14:paraId="42C7F60D" w14:textId="77777777" w:rsidR="00692C54" w:rsidRPr="00FC77F8" w:rsidRDefault="00692C54" w:rsidP="00692C54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0C371C67" w14:textId="77777777" w:rsidR="00692C54" w:rsidRPr="00FC77F8" w:rsidRDefault="00692C54" w:rsidP="00692C54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692C54" w:rsidRPr="00FC77F8" w14:paraId="79DDA8C2" w14:textId="77777777" w:rsidTr="00A13651">
        <w:tc>
          <w:tcPr>
            <w:tcW w:w="1336" w:type="dxa"/>
          </w:tcPr>
          <w:p w14:paraId="4F051A9A" w14:textId="0E92B675" w:rsidR="00692C54" w:rsidRPr="00A3115F" w:rsidRDefault="00692C54" w:rsidP="00692C54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CGP214</w:t>
            </w:r>
          </w:p>
        </w:tc>
        <w:tc>
          <w:tcPr>
            <w:tcW w:w="1720" w:type="dxa"/>
          </w:tcPr>
          <w:p w14:paraId="11DA5A18" w14:textId="2D6E5988" w:rsidR="00692C54" w:rsidRPr="00A3115F" w:rsidRDefault="00692C54" w:rsidP="00692C54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İLK YARDIM</w:t>
            </w:r>
          </w:p>
        </w:tc>
        <w:tc>
          <w:tcPr>
            <w:tcW w:w="1548" w:type="dxa"/>
          </w:tcPr>
          <w:p w14:paraId="4CCA028B" w14:textId="77777777" w:rsidR="00692C54" w:rsidRPr="00D02A20" w:rsidRDefault="00692C54" w:rsidP="00692C54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27.03.2024</w:t>
            </w:r>
          </w:p>
          <w:p w14:paraId="3A10B700" w14:textId="2FBCEB2E" w:rsidR="00692C54" w:rsidRPr="00D02A20" w:rsidRDefault="00C161C1" w:rsidP="00692C54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2E49531E" w14:textId="67A4381A" w:rsidR="00692C54" w:rsidRPr="00D02A20" w:rsidRDefault="00CC5E73" w:rsidP="00692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ORE1, ORE2</w:t>
            </w:r>
          </w:p>
        </w:tc>
        <w:tc>
          <w:tcPr>
            <w:tcW w:w="1865" w:type="dxa"/>
          </w:tcPr>
          <w:p w14:paraId="4E067C37" w14:textId="75089527" w:rsidR="00692C54" w:rsidRPr="007B6B94" w:rsidRDefault="00CF648E" w:rsidP="00692C54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Pelin SARIKAYA ŞEKER</w:t>
            </w:r>
          </w:p>
        </w:tc>
        <w:tc>
          <w:tcPr>
            <w:tcW w:w="1678" w:type="dxa"/>
          </w:tcPr>
          <w:p w14:paraId="69D82D68" w14:textId="77777777" w:rsidR="00692C54" w:rsidRPr="00FC77F8" w:rsidRDefault="00692C54" w:rsidP="00692C54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2552F069" w14:textId="77777777" w:rsidR="00692C54" w:rsidRPr="00FC77F8" w:rsidRDefault="00692C54" w:rsidP="00692C54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 xml:space="preserve">- </w:t>
            </w:r>
          </w:p>
        </w:tc>
      </w:tr>
      <w:tr w:rsidR="001B5D4B" w:rsidRPr="00FC77F8" w14:paraId="5D93D68D" w14:textId="77777777" w:rsidTr="00A13651">
        <w:tc>
          <w:tcPr>
            <w:tcW w:w="1336" w:type="dxa"/>
          </w:tcPr>
          <w:p w14:paraId="47A018A8" w14:textId="59CEF5F7" w:rsidR="001B5D4B" w:rsidRPr="00A3115F" w:rsidRDefault="001B5D4B" w:rsidP="001B5D4B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CGP210</w:t>
            </w:r>
          </w:p>
        </w:tc>
        <w:tc>
          <w:tcPr>
            <w:tcW w:w="1720" w:type="dxa"/>
          </w:tcPr>
          <w:p w14:paraId="63DEBA5F" w14:textId="73BEF665" w:rsidR="001B5D4B" w:rsidRPr="00A3115F" w:rsidRDefault="001B5D4B" w:rsidP="001B5D4B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ÖZEL EĞİTİMDE ARAÇ GEREÇ GELİŞTİRME</w:t>
            </w:r>
          </w:p>
        </w:tc>
        <w:tc>
          <w:tcPr>
            <w:tcW w:w="1548" w:type="dxa"/>
          </w:tcPr>
          <w:p w14:paraId="5BB03EF1" w14:textId="77777777" w:rsidR="001B5D4B" w:rsidRPr="00D02A20" w:rsidRDefault="001B5D4B" w:rsidP="001B5D4B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27.03.2024</w:t>
            </w:r>
          </w:p>
          <w:p w14:paraId="1DC07443" w14:textId="42696661" w:rsidR="003172EC" w:rsidRPr="00D02A20" w:rsidRDefault="003172EC" w:rsidP="001B5D4B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</w:t>
            </w:r>
            <w:r w:rsidR="00896346">
              <w:rPr>
                <w:sz w:val="18"/>
                <w:szCs w:val="18"/>
              </w:rPr>
              <w:t>4</w:t>
            </w:r>
            <w:r w:rsidRPr="00D02A20">
              <w:rPr>
                <w:sz w:val="18"/>
                <w:szCs w:val="18"/>
              </w:rPr>
              <w:t>.30</w:t>
            </w:r>
          </w:p>
          <w:p w14:paraId="1D833B87" w14:textId="3D2DED34" w:rsidR="008409E2" w:rsidRPr="00D02A20" w:rsidRDefault="008409E2" w:rsidP="001B5D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14:paraId="4E8F61DD" w14:textId="33E2CC70" w:rsidR="001B5D4B" w:rsidRPr="00D02A20" w:rsidRDefault="00756C78" w:rsidP="001B5D4B">
            <w:pPr>
              <w:jc w:val="center"/>
              <w:rPr>
                <w:sz w:val="18"/>
                <w:szCs w:val="18"/>
              </w:rPr>
            </w:pPr>
            <w:r w:rsidRPr="009F1B14">
              <w:rPr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6DAA417C" w14:textId="05DEEE33" w:rsidR="001B5D4B" w:rsidRPr="007B6B94" w:rsidRDefault="00D02D4B" w:rsidP="001B5D4B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Mustafa Mert ÖRNEK</w:t>
            </w:r>
          </w:p>
        </w:tc>
        <w:tc>
          <w:tcPr>
            <w:tcW w:w="1678" w:type="dxa"/>
          </w:tcPr>
          <w:p w14:paraId="379F28F5" w14:textId="77777777" w:rsidR="001B5D4B" w:rsidRPr="00FC77F8" w:rsidRDefault="001B5D4B" w:rsidP="001B5D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6FF32308" w14:textId="77777777" w:rsidR="001B5D4B" w:rsidRPr="00FC77F8" w:rsidRDefault="001B5D4B" w:rsidP="001B5D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1B5D4B" w:rsidRPr="00FC77F8" w14:paraId="7DF736F6" w14:textId="77777777" w:rsidTr="00A13651">
        <w:tc>
          <w:tcPr>
            <w:tcW w:w="1336" w:type="dxa"/>
          </w:tcPr>
          <w:p w14:paraId="0B9AC7C0" w14:textId="2EAB21B1" w:rsidR="001B5D4B" w:rsidRPr="00A3115F" w:rsidRDefault="001B5D4B" w:rsidP="001B5D4B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CGP208</w:t>
            </w:r>
          </w:p>
        </w:tc>
        <w:tc>
          <w:tcPr>
            <w:tcW w:w="1720" w:type="dxa"/>
          </w:tcPr>
          <w:p w14:paraId="4BEDD323" w14:textId="76385233" w:rsidR="001B5D4B" w:rsidRPr="00A3115F" w:rsidRDefault="001B5D4B" w:rsidP="001B5D4B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ERKEN ÇOCUKLUK DÖNEMİNDE FEN VE MATEMATİK</w:t>
            </w:r>
          </w:p>
        </w:tc>
        <w:tc>
          <w:tcPr>
            <w:tcW w:w="1548" w:type="dxa"/>
          </w:tcPr>
          <w:p w14:paraId="0ADD429E" w14:textId="77777777" w:rsidR="001B5D4B" w:rsidRPr="00D02A20" w:rsidRDefault="00E814ED" w:rsidP="001B5D4B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28.03.2024</w:t>
            </w:r>
          </w:p>
          <w:p w14:paraId="3F64C0A8" w14:textId="53D3FE50" w:rsidR="00E814ED" w:rsidRPr="00D02A20" w:rsidRDefault="00E814ED" w:rsidP="001B5D4B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173FB916" w14:textId="0B096BF0" w:rsidR="001B5D4B" w:rsidRPr="00D02A20" w:rsidRDefault="000B74CD" w:rsidP="001B5D4B">
            <w:pPr>
              <w:jc w:val="center"/>
              <w:rPr>
                <w:sz w:val="18"/>
                <w:szCs w:val="18"/>
              </w:rPr>
            </w:pPr>
            <w:r w:rsidRPr="000B74CD">
              <w:rPr>
                <w:sz w:val="18"/>
                <w:szCs w:val="18"/>
              </w:rPr>
              <w:t>ORE1, ORE2</w:t>
            </w:r>
          </w:p>
        </w:tc>
        <w:tc>
          <w:tcPr>
            <w:tcW w:w="1865" w:type="dxa"/>
          </w:tcPr>
          <w:p w14:paraId="257F3915" w14:textId="59A4E00D" w:rsidR="001B5D4B" w:rsidRPr="007B6B94" w:rsidRDefault="007A489D" w:rsidP="001B5D4B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1CBDB0A7" w14:textId="77777777" w:rsidR="001B5D4B" w:rsidRPr="00FC77F8" w:rsidRDefault="001B5D4B" w:rsidP="001B5D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342EAEDE" w14:textId="77777777" w:rsidR="001B5D4B" w:rsidRPr="00FC77F8" w:rsidRDefault="001B5D4B" w:rsidP="001B5D4B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3303C2" w:rsidRPr="00FC77F8" w14:paraId="3483FD45" w14:textId="77777777" w:rsidTr="00A13651">
        <w:tc>
          <w:tcPr>
            <w:tcW w:w="1336" w:type="dxa"/>
          </w:tcPr>
          <w:p w14:paraId="1004840A" w14:textId="688B6823" w:rsidR="003303C2" w:rsidRPr="00A3115F" w:rsidRDefault="003303C2" w:rsidP="003303C2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GÖN300</w:t>
            </w:r>
          </w:p>
        </w:tc>
        <w:tc>
          <w:tcPr>
            <w:tcW w:w="1720" w:type="dxa"/>
          </w:tcPr>
          <w:p w14:paraId="184A331A" w14:textId="4726EA85" w:rsidR="003303C2" w:rsidRPr="00A3115F" w:rsidRDefault="003303C2" w:rsidP="003303C2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GÖNÜLLÜLÜK ÇALIŞMALARI</w:t>
            </w:r>
          </w:p>
        </w:tc>
        <w:tc>
          <w:tcPr>
            <w:tcW w:w="1548" w:type="dxa"/>
          </w:tcPr>
          <w:p w14:paraId="6E8A0CA7" w14:textId="296D9637" w:rsidR="003303C2" w:rsidRPr="00D02A20" w:rsidRDefault="008C16B7" w:rsidP="003303C2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28.03.2024</w:t>
            </w:r>
          </w:p>
          <w:p w14:paraId="4CD31C5D" w14:textId="2BC73508" w:rsidR="008C16B7" w:rsidRPr="00D02A20" w:rsidRDefault="008C16B7" w:rsidP="003303C2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14.30</w:t>
            </w:r>
          </w:p>
        </w:tc>
        <w:tc>
          <w:tcPr>
            <w:tcW w:w="1459" w:type="dxa"/>
          </w:tcPr>
          <w:p w14:paraId="59F3FFAA" w14:textId="501F93AA" w:rsidR="003303C2" w:rsidRPr="00D02A20" w:rsidRDefault="008C16B7" w:rsidP="003303C2">
            <w:pPr>
              <w:jc w:val="center"/>
              <w:rPr>
                <w:sz w:val="18"/>
                <w:szCs w:val="18"/>
              </w:rPr>
            </w:pPr>
            <w:r w:rsidRPr="009F1B14">
              <w:rPr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00A3FB79" w14:textId="07624769" w:rsidR="003303C2" w:rsidRPr="007B6B94" w:rsidRDefault="007A489D" w:rsidP="003303C2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2DF2F4D9" w14:textId="77777777" w:rsidR="003303C2" w:rsidRPr="00FC77F8" w:rsidRDefault="003303C2" w:rsidP="003303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  <w:p w14:paraId="5CA802E5" w14:textId="77777777" w:rsidR="003303C2" w:rsidRPr="00FC77F8" w:rsidRDefault="003303C2" w:rsidP="003303C2">
            <w:pPr>
              <w:rPr>
                <w:sz w:val="20"/>
                <w:szCs w:val="20"/>
              </w:rPr>
            </w:pPr>
            <w:r w:rsidRPr="00FC77F8">
              <w:rPr>
                <w:sz w:val="20"/>
                <w:szCs w:val="20"/>
              </w:rPr>
              <w:t>-</w:t>
            </w:r>
          </w:p>
        </w:tc>
      </w:tr>
      <w:tr w:rsidR="008C16B7" w:rsidRPr="00FC77F8" w14:paraId="04F0C885" w14:textId="77777777" w:rsidTr="00A13651">
        <w:tc>
          <w:tcPr>
            <w:tcW w:w="1336" w:type="dxa"/>
          </w:tcPr>
          <w:p w14:paraId="46981BC7" w14:textId="5678EC7B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CGP216</w:t>
            </w:r>
          </w:p>
        </w:tc>
        <w:tc>
          <w:tcPr>
            <w:tcW w:w="1720" w:type="dxa"/>
          </w:tcPr>
          <w:p w14:paraId="546E87B8" w14:textId="78150545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MESLEKİ ETİK</w:t>
            </w:r>
          </w:p>
        </w:tc>
        <w:tc>
          <w:tcPr>
            <w:tcW w:w="1548" w:type="dxa"/>
          </w:tcPr>
          <w:p w14:paraId="75E070CD" w14:textId="77777777" w:rsidR="008C16B7" w:rsidRPr="00D02A20" w:rsidRDefault="00032BBE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29.03.2024</w:t>
            </w:r>
          </w:p>
          <w:p w14:paraId="180ED234" w14:textId="4E9F0D07" w:rsidR="00032BBE" w:rsidRPr="00D02A20" w:rsidRDefault="00032BBE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</w:t>
            </w:r>
            <w:r w:rsidR="00414439">
              <w:rPr>
                <w:sz w:val="18"/>
                <w:szCs w:val="18"/>
              </w:rPr>
              <w:t>4</w:t>
            </w:r>
            <w:r w:rsidRPr="00D02A20">
              <w:rPr>
                <w:sz w:val="18"/>
                <w:szCs w:val="18"/>
              </w:rPr>
              <w:t>.30</w:t>
            </w:r>
          </w:p>
        </w:tc>
        <w:tc>
          <w:tcPr>
            <w:tcW w:w="1459" w:type="dxa"/>
          </w:tcPr>
          <w:p w14:paraId="0BA2D555" w14:textId="1A16256F" w:rsidR="008C16B7" w:rsidRPr="00D02A20" w:rsidRDefault="00567EAB" w:rsidP="008C16B7">
            <w:pPr>
              <w:jc w:val="center"/>
              <w:rPr>
                <w:sz w:val="18"/>
                <w:szCs w:val="18"/>
              </w:rPr>
            </w:pPr>
            <w:r w:rsidRPr="00567EAB">
              <w:rPr>
                <w:sz w:val="18"/>
                <w:szCs w:val="18"/>
              </w:rPr>
              <w:t>ORE1, ORE2</w:t>
            </w:r>
          </w:p>
        </w:tc>
        <w:tc>
          <w:tcPr>
            <w:tcW w:w="1865" w:type="dxa"/>
          </w:tcPr>
          <w:p w14:paraId="00DED973" w14:textId="71FD6EC9" w:rsidR="008C16B7" w:rsidRPr="007B6B94" w:rsidRDefault="007A489D" w:rsidP="008C16B7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678" w:type="dxa"/>
          </w:tcPr>
          <w:p w14:paraId="0048D3C4" w14:textId="77777777" w:rsidR="008C16B7" w:rsidRPr="00FC77F8" w:rsidRDefault="008C16B7" w:rsidP="008C16B7">
            <w:pPr>
              <w:rPr>
                <w:sz w:val="20"/>
                <w:szCs w:val="20"/>
              </w:rPr>
            </w:pPr>
          </w:p>
        </w:tc>
      </w:tr>
      <w:tr w:rsidR="008C16B7" w:rsidRPr="00FC77F8" w14:paraId="22D0447F" w14:textId="77777777" w:rsidTr="00A13651">
        <w:tc>
          <w:tcPr>
            <w:tcW w:w="1336" w:type="dxa"/>
          </w:tcPr>
          <w:p w14:paraId="24494BC7" w14:textId="1D735AC2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CGP310</w:t>
            </w:r>
          </w:p>
        </w:tc>
        <w:tc>
          <w:tcPr>
            <w:tcW w:w="1720" w:type="dxa"/>
          </w:tcPr>
          <w:p w14:paraId="2AECDADF" w14:textId="6D6D7C39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OKUL ÖNCESİNDE OKUMA YAZMAYA HAZIRLIK ÇALIŞMALARI</w:t>
            </w:r>
          </w:p>
        </w:tc>
        <w:tc>
          <w:tcPr>
            <w:tcW w:w="1548" w:type="dxa"/>
          </w:tcPr>
          <w:p w14:paraId="38756FD9" w14:textId="77777777" w:rsidR="008C16B7" w:rsidRPr="00D02A20" w:rsidRDefault="00032BBE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29.03.2024</w:t>
            </w:r>
          </w:p>
          <w:p w14:paraId="0B3A91B4" w14:textId="60FFAFD7" w:rsidR="00032BBE" w:rsidRPr="00D02A20" w:rsidRDefault="00032BBE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</w:t>
            </w:r>
            <w:r w:rsidR="00BE72A6">
              <w:rPr>
                <w:sz w:val="18"/>
                <w:szCs w:val="18"/>
              </w:rPr>
              <w:t>6</w:t>
            </w:r>
            <w:r w:rsidRPr="00D02A20">
              <w:rPr>
                <w:sz w:val="18"/>
                <w:szCs w:val="18"/>
              </w:rPr>
              <w:t>.30</w:t>
            </w:r>
          </w:p>
        </w:tc>
        <w:tc>
          <w:tcPr>
            <w:tcW w:w="1459" w:type="dxa"/>
          </w:tcPr>
          <w:p w14:paraId="60F46E65" w14:textId="527BE8AB" w:rsidR="008C16B7" w:rsidRPr="00D02A20" w:rsidRDefault="00396B7A" w:rsidP="008C1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D10</w:t>
            </w:r>
          </w:p>
        </w:tc>
        <w:tc>
          <w:tcPr>
            <w:tcW w:w="1865" w:type="dxa"/>
          </w:tcPr>
          <w:p w14:paraId="1C3C07E3" w14:textId="06CA17BA" w:rsidR="008C16B7" w:rsidRPr="007B6B94" w:rsidRDefault="00C07E57" w:rsidP="008C16B7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46075838" w14:textId="77777777" w:rsidR="008C16B7" w:rsidRPr="00FC77F8" w:rsidRDefault="008C16B7" w:rsidP="008C16B7">
            <w:pPr>
              <w:rPr>
                <w:sz w:val="20"/>
                <w:szCs w:val="20"/>
              </w:rPr>
            </w:pPr>
          </w:p>
        </w:tc>
      </w:tr>
      <w:tr w:rsidR="008C16B7" w:rsidRPr="00FC77F8" w14:paraId="4AC2AC40" w14:textId="77777777" w:rsidTr="00A13651">
        <w:tc>
          <w:tcPr>
            <w:tcW w:w="1336" w:type="dxa"/>
          </w:tcPr>
          <w:p w14:paraId="2AE0820C" w14:textId="12BA60E2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CGP313</w:t>
            </w:r>
          </w:p>
        </w:tc>
        <w:tc>
          <w:tcPr>
            <w:tcW w:w="1720" w:type="dxa"/>
          </w:tcPr>
          <w:p w14:paraId="01E9CBE6" w14:textId="556C6289" w:rsidR="008C16B7" w:rsidRPr="00A3115F" w:rsidRDefault="008C16B7" w:rsidP="008C16B7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TOPLUMA HİZMET UYGULAMALARI</w:t>
            </w:r>
          </w:p>
        </w:tc>
        <w:tc>
          <w:tcPr>
            <w:tcW w:w="1548" w:type="dxa"/>
          </w:tcPr>
          <w:p w14:paraId="39330948" w14:textId="77777777" w:rsidR="008C16B7" w:rsidRPr="00D02A20" w:rsidRDefault="003172EC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02.04.2024</w:t>
            </w:r>
          </w:p>
          <w:p w14:paraId="013FD940" w14:textId="560CF8E2" w:rsidR="00DA3DAF" w:rsidRPr="00D02A20" w:rsidRDefault="00DA3DAF" w:rsidP="008C16B7">
            <w:pPr>
              <w:jc w:val="center"/>
              <w:rPr>
                <w:sz w:val="18"/>
                <w:szCs w:val="18"/>
              </w:rPr>
            </w:pPr>
            <w:r w:rsidRPr="00D02A20">
              <w:rPr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097E238E" w14:textId="36EB2B20" w:rsidR="008C16B7" w:rsidRPr="00D02A20" w:rsidRDefault="00DA3DAF" w:rsidP="008C16B7">
            <w:pPr>
              <w:jc w:val="center"/>
              <w:rPr>
                <w:sz w:val="18"/>
                <w:szCs w:val="18"/>
              </w:rPr>
            </w:pPr>
            <w:r w:rsidRPr="009F1B14">
              <w:rPr>
                <w:sz w:val="18"/>
                <w:szCs w:val="18"/>
              </w:rPr>
              <w:t>DRAMA ATÖLYESİ</w:t>
            </w:r>
          </w:p>
        </w:tc>
        <w:tc>
          <w:tcPr>
            <w:tcW w:w="1865" w:type="dxa"/>
          </w:tcPr>
          <w:p w14:paraId="4726A4A5" w14:textId="12AD4EC1" w:rsidR="008C16B7" w:rsidRPr="007B6B94" w:rsidRDefault="00C07E57" w:rsidP="008C16B7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30871F25" w14:textId="77777777" w:rsidR="008C16B7" w:rsidRPr="00FC77F8" w:rsidRDefault="008C16B7" w:rsidP="008C16B7">
            <w:pPr>
              <w:rPr>
                <w:sz w:val="20"/>
                <w:szCs w:val="20"/>
              </w:rPr>
            </w:pPr>
          </w:p>
        </w:tc>
      </w:tr>
    </w:tbl>
    <w:p w14:paraId="02817097" w14:textId="7E382837" w:rsidR="00FC77F8" w:rsidRPr="00FC77F8" w:rsidRDefault="00FC77F8" w:rsidP="00FC77F8">
      <w:pPr>
        <w:rPr>
          <w:rStyle w:val="fontstyle01"/>
          <w:b w:val="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080442" w14:paraId="4CC8AA30" w14:textId="77777777" w:rsidTr="004F7567">
        <w:tc>
          <w:tcPr>
            <w:tcW w:w="9606" w:type="dxa"/>
            <w:gridSpan w:val="6"/>
          </w:tcPr>
          <w:p w14:paraId="07A129AE" w14:textId="64B0ACC3" w:rsidR="00080442" w:rsidRPr="00502615" w:rsidRDefault="00080442" w:rsidP="004F7567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080442" w14:paraId="3E281062" w14:textId="77777777" w:rsidTr="004F7567">
        <w:tc>
          <w:tcPr>
            <w:tcW w:w="1336" w:type="dxa"/>
          </w:tcPr>
          <w:p w14:paraId="4935D332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30F40440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1C53D1FC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56AB7601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0ADAECD1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0BBBC959" w14:textId="77777777" w:rsidR="00080442" w:rsidRPr="00502615" w:rsidRDefault="00080442" w:rsidP="004F7567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080442" w:rsidRPr="00FC77F8" w14:paraId="578C4FEE" w14:textId="77777777" w:rsidTr="004F7567">
        <w:tc>
          <w:tcPr>
            <w:tcW w:w="1336" w:type="dxa"/>
          </w:tcPr>
          <w:p w14:paraId="22094A28" w14:textId="77777777" w:rsidR="00080442" w:rsidRPr="00A3115F" w:rsidRDefault="00080442" w:rsidP="004F7567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CGP206</w:t>
            </w:r>
          </w:p>
        </w:tc>
        <w:tc>
          <w:tcPr>
            <w:tcW w:w="1720" w:type="dxa"/>
          </w:tcPr>
          <w:p w14:paraId="596EB01B" w14:textId="77777777" w:rsidR="00080442" w:rsidRPr="00A3115F" w:rsidRDefault="00080442" w:rsidP="004F7567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ÖZEL EĞİTİM KURUMLARINDA UYGULAMA</w:t>
            </w:r>
          </w:p>
        </w:tc>
        <w:tc>
          <w:tcPr>
            <w:tcW w:w="1548" w:type="dxa"/>
          </w:tcPr>
          <w:p w14:paraId="20922F56" w14:textId="77777777" w:rsidR="00080442" w:rsidRDefault="00CF648E" w:rsidP="004F75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29.04.2024</w:t>
            </w:r>
          </w:p>
          <w:p w14:paraId="63672BAD" w14:textId="5773A9BB" w:rsidR="00CF648E" w:rsidRPr="00D02A20" w:rsidRDefault="009231A0" w:rsidP="004F75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069474C6" w14:textId="25F04D9A" w:rsidR="00080442" w:rsidRPr="00D02A20" w:rsidRDefault="00CF648E" w:rsidP="004F75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0850965E" w14:textId="311534AB" w:rsidR="00080442" w:rsidRPr="007B6B94" w:rsidRDefault="00D02D4B" w:rsidP="004F7567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 Gör. Ahmet ÖZKAN/Öğr. Gör. Mustafa Mert ÖRNEK</w:t>
            </w:r>
          </w:p>
        </w:tc>
        <w:tc>
          <w:tcPr>
            <w:tcW w:w="1678" w:type="dxa"/>
          </w:tcPr>
          <w:p w14:paraId="16A53DBD" w14:textId="77777777" w:rsidR="00080442" w:rsidRPr="00FC77F8" w:rsidRDefault="00080442" w:rsidP="004F7567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  <w:p w14:paraId="5C3E27DE" w14:textId="77777777" w:rsidR="00080442" w:rsidRPr="00FC77F8" w:rsidRDefault="00080442" w:rsidP="004F7567">
            <w:pPr>
              <w:rPr>
                <w:bCs/>
                <w:sz w:val="20"/>
                <w:szCs w:val="20"/>
              </w:rPr>
            </w:pPr>
            <w:r w:rsidRPr="00FC77F8">
              <w:rPr>
                <w:bCs/>
                <w:sz w:val="20"/>
                <w:szCs w:val="20"/>
              </w:rPr>
              <w:t>-</w:t>
            </w:r>
          </w:p>
        </w:tc>
      </w:tr>
      <w:tr w:rsidR="00CF648E" w:rsidRPr="007B6B94" w14:paraId="23C2090B" w14:textId="77777777" w:rsidTr="004F7567">
        <w:tc>
          <w:tcPr>
            <w:tcW w:w="1336" w:type="dxa"/>
          </w:tcPr>
          <w:p w14:paraId="3CE346F6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CGP311</w:t>
            </w:r>
          </w:p>
        </w:tc>
        <w:tc>
          <w:tcPr>
            <w:tcW w:w="1720" w:type="dxa"/>
          </w:tcPr>
          <w:p w14:paraId="76261B9D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ÖZEL GEREKSİNİMLİ ÇOCUKLAR İÇİN ORTAM DÜZENLEME</w:t>
            </w:r>
          </w:p>
        </w:tc>
        <w:tc>
          <w:tcPr>
            <w:tcW w:w="1548" w:type="dxa"/>
          </w:tcPr>
          <w:p w14:paraId="21AEA518" w14:textId="77777777" w:rsidR="00CF648E" w:rsidRDefault="000769C5" w:rsidP="00CF64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29.04.2024</w:t>
            </w:r>
          </w:p>
          <w:p w14:paraId="6B95F2A1" w14:textId="13A532A7" w:rsidR="000769C5" w:rsidRPr="00D02A20" w:rsidRDefault="000769C5" w:rsidP="00CF64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</w:t>
            </w:r>
          </w:p>
        </w:tc>
        <w:tc>
          <w:tcPr>
            <w:tcW w:w="1459" w:type="dxa"/>
          </w:tcPr>
          <w:p w14:paraId="728A036B" w14:textId="2A59FD78" w:rsidR="00CF648E" w:rsidRPr="007B6B94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33B226AB" w14:textId="70F4F0A0" w:rsidR="00CF648E" w:rsidRPr="007B6B94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 Gör. Mustafa Mert ÖRNEK</w:t>
            </w:r>
          </w:p>
        </w:tc>
        <w:tc>
          <w:tcPr>
            <w:tcW w:w="1678" w:type="dxa"/>
          </w:tcPr>
          <w:p w14:paraId="54823F44" w14:textId="77777777" w:rsidR="00CF648E" w:rsidRPr="007B6B94" w:rsidRDefault="00CF648E" w:rsidP="00CF648E">
            <w:pPr>
              <w:rPr>
                <w:bCs/>
                <w:sz w:val="18"/>
                <w:szCs w:val="18"/>
              </w:rPr>
            </w:pPr>
          </w:p>
        </w:tc>
      </w:tr>
      <w:tr w:rsidR="00CF648E" w:rsidRPr="007B6B94" w14:paraId="62EEE0A5" w14:textId="77777777" w:rsidTr="004F7567">
        <w:tc>
          <w:tcPr>
            <w:tcW w:w="1336" w:type="dxa"/>
          </w:tcPr>
          <w:p w14:paraId="65E1AFB4" w14:textId="77777777" w:rsidR="00CF648E" w:rsidRPr="00A3115F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CGP204</w:t>
            </w:r>
          </w:p>
        </w:tc>
        <w:tc>
          <w:tcPr>
            <w:tcW w:w="1720" w:type="dxa"/>
          </w:tcPr>
          <w:p w14:paraId="1E1E7BE3" w14:textId="77777777" w:rsidR="00CF648E" w:rsidRPr="00A3115F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ERGENLİK DÖNEMİ PSİKOLOJİSİ</w:t>
            </w:r>
          </w:p>
        </w:tc>
        <w:tc>
          <w:tcPr>
            <w:tcW w:w="1548" w:type="dxa"/>
          </w:tcPr>
          <w:p w14:paraId="2A21B97B" w14:textId="77777777" w:rsidR="00CF648E" w:rsidRDefault="000769C5" w:rsidP="00CF64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30.04.2024</w:t>
            </w:r>
          </w:p>
          <w:p w14:paraId="57AEEA99" w14:textId="67E291B3" w:rsidR="000769C5" w:rsidRPr="00D02A20" w:rsidRDefault="000769C5" w:rsidP="00CF64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6C6ADD59" w14:textId="595D9BE4" w:rsidR="00CF648E" w:rsidRPr="007B6B94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5ABAA381" w14:textId="4CACC6C5" w:rsidR="00CF648E" w:rsidRPr="007B6B94" w:rsidRDefault="00CF648E" w:rsidP="00CF648E">
            <w:pPr>
              <w:jc w:val="center"/>
              <w:rPr>
                <w:bCs/>
                <w:sz w:val="18"/>
                <w:szCs w:val="18"/>
              </w:rPr>
            </w:pPr>
            <w:r w:rsidRPr="007B6B94">
              <w:rPr>
                <w:bCs/>
                <w:sz w:val="18"/>
                <w:szCs w:val="18"/>
              </w:rPr>
              <w:t>Öğr.Gör. Dr. Tuncay ÇORAK</w:t>
            </w:r>
          </w:p>
        </w:tc>
        <w:tc>
          <w:tcPr>
            <w:tcW w:w="1678" w:type="dxa"/>
          </w:tcPr>
          <w:p w14:paraId="451F7596" w14:textId="77777777" w:rsidR="00CF648E" w:rsidRPr="007B6B94" w:rsidRDefault="00CF648E" w:rsidP="00CF648E">
            <w:pPr>
              <w:rPr>
                <w:bCs/>
                <w:sz w:val="18"/>
                <w:szCs w:val="18"/>
              </w:rPr>
            </w:pPr>
          </w:p>
        </w:tc>
      </w:tr>
      <w:tr w:rsidR="00CF648E" w:rsidRPr="007B6B94" w14:paraId="4E918FA7" w14:textId="77777777" w:rsidTr="004F7567">
        <w:tc>
          <w:tcPr>
            <w:tcW w:w="1336" w:type="dxa"/>
          </w:tcPr>
          <w:p w14:paraId="012CFC07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CGP312</w:t>
            </w:r>
          </w:p>
        </w:tc>
        <w:tc>
          <w:tcPr>
            <w:tcW w:w="1720" w:type="dxa"/>
          </w:tcPr>
          <w:p w14:paraId="35CD431A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BİLİMSEL VE KÜLTÜREL ETKİNLİK</w:t>
            </w:r>
          </w:p>
        </w:tc>
        <w:tc>
          <w:tcPr>
            <w:tcW w:w="1548" w:type="dxa"/>
          </w:tcPr>
          <w:p w14:paraId="2101FE38" w14:textId="77777777" w:rsidR="00CF648E" w:rsidRDefault="000769C5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  <w:p w14:paraId="3324C047" w14:textId="15C83254" w:rsidR="000769C5" w:rsidRPr="00D02A20" w:rsidRDefault="00C3584D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459" w:type="dxa"/>
          </w:tcPr>
          <w:p w14:paraId="23F123C9" w14:textId="7732559D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74F68E23" w14:textId="0FF3D8A0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Miraç SEZER</w:t>
            </w:r>
          </w:p>
        </w:tc>
        <w:tc>
          <w:tcPr>
            <w:tcW w:w="1678" w:type="dxa"/>
          </w:tcPr>
          <w:p w14:paraId="31B7D6CB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  <w:p w14:paraId="74B7E9CF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</w:tc>
      </w:tr>
      <w:tr w:rsidR="00CF648E" w:rsidRPr="007B6B94" w14:paraId="0EB499C1" w14:textId="77777777" w:rsidTr="004F7567">
        <w:tc>
          <w:tcPr>
            <w:tcW w:w="1336" w:type="dxa"/>
          </w:tcPr>
          <w:p w14:paraId="4140D169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CGP214</w:t>
            </w:r>
          </w:p>
        </w:tc>
        <w:tc>
          <w:tcPr>
            <w:tcW w:w="1720" w:type="dxa"/>
          </w:tcPr>
          <w:p w14:paraId="6EAE7784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İLK YARDIM</w:t>
            </w:r>
          </w:p>
        </w:tc>
        <w:tc>
          <w:tcPr>
            <w:tcW w:w="1548" w:type="dxa"/>
          </w:tcPr>
          <w:p w14:paraId="704E65EB" w14:textId="77777777" w:rsidR="00CF648E" w:rsidRDefault="00C3584D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  <w:p w14:paraId="517C2789" w14:textId="5523E43B" w:rsidR="00C3584D" w:rsidRPr="00D02A20" w:rsidRDefault="00C3584D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1459" w:type="dxa"/>
          </w:tcPr>
          <w:p w14:paraId="23059B5F" w14:textId="610B556E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292654DE" w14:textId="4D49B055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Pelin SARIKAYA ŞEKER</w:t>
            </w:r>
          </w:p>
        </w:tc>
        <w:tc>
          <w:tcPr>
            <w:tcW w:w="1678" w:type="dxa"/>
          </w:tcPr>
          <w:p w14:paraId="3E929BD2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  <w:p w14:paraId="19709298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 xml:space="preserve">- </w:t>
            </w:r>
          </w:p>
        </w:tc>
      </w:tr>
      <w:tr w:rsidR="00CF648E" w:rsidRPr="007B6B94" w14:paraId="4DAF7793" w14:textId="77777777" w:rsidTr="004F7567">
        <w:tc>
          <w:tcPr>
            <w:tcW w:w="1336" w:type="dxa"/>
          </w:tcPr>
          <w:p w14:paraId="417B2DFF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CGP210</w:t>
            </w:r>
          </w:p>
        </w:tc>
        <w:tc>
          <w:tcPr>
            <w:tcW w:w="1720" w:type="dxa"/>
          </w:tcPr>
          <w:p w14:paraId="2DA061E9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ÖZEL EĞİTİMDE ARAÇ GEREÇ GELİŞTİRME</w:t>
            </w:r>
          </w:p>
        </w:tc>
        <w:tc>
          <w:tcPr>
            <w:tcW w:w="1548" w:type="dxa"/>
          </w:tcPr>
          <w:p w14:paraId="12783195" w14:textId="77777777" w:rsidR="00CF648E" w:rsidRDefault="00C3584D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7A675E">
              <w:rPr>
                <w:sz w:val="18"/>
                <w:szCs w:val="18"/>
              </w:rPr>
              <w:t>05.2024</w:t>
            </w:r>
          </w:p>
          <w:p w14:paraId="6728F680" w14:textId="56A6166A" w:rsidR="007A675E" w:rsidRPr="00D02A20" w:rsidRDefault="009108EF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7A675E">
              <w:rPr>
                <w:sz w:val="18"/>
                <w:szCs w:val="18"/>
              </w:rPr>
              <w:t>.30</w:t>
            </w:r>
          </w:p>
        </w:tc>
        <w:tc>
          <w:tcPr>
            <w:tcW w:w="1459" w:type="dxa"/>
          </w:tcPr>
          <w:p w14:paraId="29858908" w14:textId="3DA04996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02E6CD67" w14:textId="3177365C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Mustafa Mert ÖRNEK</w:t>
            </w:r>
          </w:p>
        </w:tc>
        <w:tc>
          <w:tcPr>
            <w:tcW w:w="1678" w:type="dxa"/>
          </w:tcPr>
          <w:p w14:paraId="6B62A58F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  <w:p w14:paraId="4276412F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</w:tc>
      </w:tr>
      <w:tr w:rsidR="00CF648E" w:rsidRPr="007B6B94" w14:paraId="2CD20024" w14:textId="77777777" w:rsidTr="004F7567">
        <w:tc>
          <w:tcPr>
            <w:tcW w:w="1336" w:type="dxa"/>
          </w:tcPr>
          <w:p w14:paraId="5F8B1186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CGP208</w:t>
            </w:r>
          </w:p>
        </w:tc>
        <w:tc>
          <w:tcPr>
            <w:tcW w:w="1720" w:type="dxa"/>
          </w:tcPr>
          <w:p w14:paraId="752C3AB0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ERKEN ÇOCUKLUK DÖNEMİNDE FEN VE MATEMATİK</w:t>
            </w:r>
          </w:p>
        </w:tc>
        <w:tc>
          <w:tcPr>
            <w:tcW w:w="1548" w:type="dxa"/>
          </w:tcPr>
          <w:p w14:paraId="75756BB8" w14:textId="77777777" w:rsidR="00CF648E" w:rsidRDefault="00B469EE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02.05.2024</w:t>
            </w:r>
          </w:p>
          <w:p w14:paraId="396E6BF7" w14:textId="0E4AC384" w:rsidR="00B469EE" w:rsidRPr="00D02A20" w:rsidRDefault="00DD4CA4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459" w:type="dxa"/>
          </w:tcPr>
          <w:p w14:paraId="5C30C14A" w14:textId="4933E0D3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55741690" w14:textId="1B537B36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6192749E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  <w:p w14:paraId="4A90B73A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</w:tc>
      </w:tr>
      <w:tr w:rsidR="00CF648E" w:rsidRPr="007B6B94" w14:paraId="0BD40ED8" w14:textId="77777777" w:rsidTr="004F7567">
        <w:tc>
          <w:tcPr>
            <w:tcW w:w="1336" w:type="dxa"/>
          </w:tcPr>
          <w:p w14:paraId="0F5C3747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lastRenderedPageBreak/>
              <w:t>GÖN300</w:t>
            </w:r>
          </w:p>
        </w:tc>
        <w:tc>
          <w:tcPr>
            <w:tcW w:w="1720" w:type="dxa"/>
          </w:tcPr>
          <w:p w14:paraId="5FC15C3C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GÖNÜLLÜLÜK ÇALIŞMALARI</w:t>
            </w:r>
          </w:p>
        </w:tc>
        <w:tc>
          <w:tcPr>
            <w:tcW w:w="1548" w:type="dxa"/>
          </w:tcPr>
          <w:p w14:paraId="32AABDAA" w14:textId="77777777" w:rsidR="00CF648E" w:rsidRDefault="00DD4CA4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02.05.2024</w:t>
            </w:r>
          </w:p>
          <w:p w14:paraId="436B1982" w14:textId="25924E81" w:rsidR="00DD4CA4" w:rsidRPr="00D02A20" w:rsidRDefault="00DD4CA4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1459" w:type="dxa"/>
          </w:tcPr>
          <w:p w14:paraId="7EBE69EA" w14:textId="6644D69E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69F2201B" w14:textId="7770887C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08C68D72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  <w:p w14:paraId="442CF587" w14:textId="77777777" w:rsidR="00CF648E" w:rsidRPr="007B6B94" w:rsidRDefault="00CF648E" w:rsidP="00CF648E">
            <w:pPr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-</w:t>
            </w:r>
          </w:p>
        </w:tc>
      </w:tr>
      <w:tr w:rsidR="00CF648E" w:rsidRPr="007B6B94" w14:paraId="659A854C" w14:textId="77777777" w:rsidTr="004F7567">
        <w:tc>
          <w:tcPr>
            <w:tcW w:w="1336" w:type="dxa"/>
          </w:tcPr>
          <w:p w14:paraId="614A1CEE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CGP216</w:t>
            </w:r>
          </w:p>
        </w:tc>
        <w:tc>
          <w:tcPr>
            <w:tcW w:w="1720" w:type="dxa"/>
          </w:tcPr>
          <w:p w14:paraId="7344B398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bCs/>
                <w:sz w:val="18"/>
                <w:szCs w:val="18"/>
              </w:rPr>
              <w:t>MESLEKİ ETİK</w:t>
            </w:r>
          </w:p>
        </w:tc>
        <w:tc>
          <w:tcPr>
            <w:tcW w:w="1548" w:type="dxa"/>
          </w:tcPr>
          <w:p w14:paraId="4AD38650" w14:textId="77777777" w:rsidR="00CF648E" w:rsidRDefault="00DD4CA4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0B7905AC" w14:textId="12CF12CC" w:rsidR="00DD4CA4" w:rsidRPr="00D02A20" w:rsidRDefault="00ED1A81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459" w:type="dxa"/>
          </w:tcPr>
          <w:p w14:paraId="3CDB5DC5" w14:textId="79EA4EAD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46A91094" w14:textId="24C99189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678" w:type="dxa"/>
          </w:tcPr>
          <w:p w14:paraId="5EEDD894" w14:textId="77777777" w:rsidR="00CF648E" w:rsidRPr="007B6B94" w:rsidRDefault="00CF648E" w:rsidP="00CF648E">
            <w:pPr>
              <w:rPr>
                <w:sz w:val="18"/>
                <w:szCs w:val="18"/>
              </w:rPr>
            </w:pPr>
          </w:p>
        </w:tc>
      </w:tr>
      <w:tr w:rsidR="00CF648E" w:rsidRPr="007B6B94" w14:paraId="4403B27D" w14:textId="77777777" w:rsidTr="004F7567">
        <w:tc>
          <w:tcPr>
            <w:tcW w:w="1336" w:type="dxa"/>
          </w:tcPr>
          <w:p w14:paraId="73F8A526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CGP310</w:t>
            </w:r>
          </w:p>
        </w:tc>
        <w:tc>
          <w:tcPr>
            <w:tcW w:w="1720" w:type="dxa"/>
          </w:tcPr>
          <w:p w14:paraId="24E49C44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OKUL ÖNCESİNDE OKUMA YAZMAYA HAZIRLIK ÇALIŞMALARI</w:t>
            </w:r>
          </w:p>
        </w:tc>
        <w:tc>
          <w:tcPr>
            <w:tcW w:w="1548" w:type="dxa"/>
          </w:tcPr>
          <w:p w14:paraId="40723275" w14:textId="77777777" w:rsidR="00CF648E" w:rsidRDefault="00ED1A81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7D70A927" w14:textId="20C0F50C" w:rsidR="00ED1A81" w:rsidRPr="00D02A20" w:rsidRDefault="00ED1A81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1459" w:type="dxa"/>
          </w:tcPr>
          <w:p w14:paraId="66163247" w14:textId="2CD9368A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7C93CA65" w14:textId="0AEAB4B1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4CC88784" w14:textId="77777777" w:rsidR="00CF648E" w:rsidRPr="007B6B94" w:rsidRDefault="00CF648E" w:rsidP="00CF648E">
            <w:pPr>
              <w:rPr>
                <w:sz w:val="18"/>
                <w:szCs w:val="18"/>
              </w:rPr>
            </w:pPr>
          </w:p>
        </w:tc>
      </w:tr>
      <w:tr w:rsidR="00CF648E" w:rsidRPr="007B6B94" w14:paraId="349957EF" w14:textId="77777777" w:rsidTr="004F7567">
        <w:tc>
          <w:tcPr>
            <w:tcW w:w="1336" w:type="dxa"/>
          </w:tcPr>
          <w:p w14:paraId="5CE32F96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CGP313</w:t>
            </w:r>
          </w:p>
        </w:tc>
        <w:tc>
          <w:tcPr>
            <w:tcW w:w="1720" w:type="dxa"/>
          </w:tcPr>
          <w:p w14:paraId="12A586F4" w14:textId="77777777" w:rsidR="00CF648E" w:rsidRPr="00A3115F" w:rsidRDefault="00CF648E" w:rsidP="00CF648E">
            <w:pPr>
              <w:jc w:val="center"/>
              <w:rPr>
                <w:sz w:val="18"/>
                <w:szCs w:val="18"/>
              </w:rPr>
            </w:pPr>
            <w:r w:rsidRPr="00A3115F">
              <w:rPr>
                <w:sz w:val="18"/>
                <w:szCs w:val="18"/>
              </w:rPr>
              <w:t>TOPLUMA HİZMET UYGULAMALARI</w:t>
            </w:r>
          </w:p>
        </w:tc>
        <w:tc>
          <w:tcPr>
            <w:tcW w:w="1548" w:type="dxa"/>
          </w:tcPr>
          <w:p w14:paraId="78822931" w14:textId="77777777" w:rsidR="00CF648E" w:rsidRDefault="00ED1A81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2079FD79" w14:textId="7A0E5199" w:rsidR="00ED1A81" w:rsidRPr="00D02A20" w:rsidRDefault="00ED1A81" w:rsidP="00C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459" w:type="dxa"/>
          </w:tcPr>
          <w:p w14:paraId="02FDDDE8" w14:textId="240E10FE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6036C3AD" w14:textId="5B10EB90" w:rsidR="00CF648E" w:rsidRPr="007B6B94" w:rsidRDefault="00CF648E" w:rsidP="00CF648E">
            <w:pPr>
              <w:jc w:val="center"/>
              <w:rPr>
                <w:sz w:val="18"/>
                <w:szCs w:val="18"/>
              </w:rPr>
            </w:pPr>
            <w:r w:rsidRPr="007B6B94">
              <w:rPr>
                <w:sz w:val="18"/>
                <w:szCs w:val="18"/>
              </w:rPr>
              <w:t>Öğr. Gör. Osman ŞALCI</w:t>
            </w:r>
          </w:p>
        </w:tc>
        <w:tc>
          <w:tcPr>
            <w:tcW w:w="1678" w:type="dxa"/>
          </w:tcPr>
          <w:p w14:paraId="2FFDBF1C" w14:textId="77777777" w:rsidR="00CF648E" w:rsidRPr="007B6B94" w:rsidRDefault="00CF648E" w:rsidP="00CF648E">
            <w:pPr>
              <w:rPr>
                <w:sz w:val="18"/>
                <w:szCs w:val="18"/>
              </w:rPr>
            </w:pPr>
          </w:p>
        </w:tc>
      </w:tr>
    </w:tbl>
    <w:p w14:paraId="5756E31E" w14:textId="77777777" w:rsidR="0065307E" w:rsidRDefault="0065307E" w:rsidP="00991A74">
      <w:pPr>
        <w:rPr>
          <w:b/>
          <w:bCs/>
          <w:color w:val="FF0000"/>
        </w:rPr>
      </w:pPr>
    </w:p>
    <w:p w14:paraId="058B4FDF" w14:textId="4B3756DC" w:rsidR="00991A74" w:rsidRPr="000C72E0" w:rsidRDefault="00036CF1" w:rsidP="00991A7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!!!! </w:t>
      </w:r>
      <w:r w:rsidR="00814A15">
        <w:rPr>
          <w:b/>
          <w:bCs/>
          <w:color w:val="FF0000"/>
        </w:rPr>
        <w:t>15</w:t>
      </w:r>
      <w:r>
        <w:rPr>
          <w:b/>
          <w:bCs/>
          <w:color w:val="FF0000"/>
        </w:rPr>
        <w:t>-</w:t>
      </w:r>
      <w:r w:rsidR="00814A15">
        <w:rPr>
          <w:b/>
          <w:bCs/>
          <w:color w:val="FF0000"/>
        </w:rPr>
        <w:t>19</w:t>
      </w:r>
      <w:r>
        <w:rPr>
          <w:b/>
          <w:bCs/>
          <w:color w:val="FF0000"/>
        </w:rPr>
        <w:t xml:space="preserve"> </w:t>
      </w:r>
      <w:r w:rsidR="00814A15">
        <w:rPr>
          <w:b/>
          <w:bCs/>
          <w:color w:val="FF0000"/>
        </w:rPr>
        <w:t>NİSAN</w:t>
      </w:r>
      <w:r>
        <w:rPr>
          <w:b/>
          <w:bCs/>
          <w:color w:val="FF0000"/>
        </w:rPr>
        <w:t xml:space="preserve"> 202</w:t>
      </w:r>
      <w:r w:rsidR="00814A15">
        <w:rPr>
          <w:b/>
          <w:bCs/>
          <w:color w:val="FF0000"/>
        </w:rPr>
        <w:t>4</w:t>
      </w:r>
      <w:r w:rsidR="000C72E0" w:rsidRPr="000C72E0">
        <w:rPr>
          <w:b/>
          <w:bCs/>
          <w:color w:val="FF0000"/>
        </w:rPr>
        <w:t xml:space="preserve"> TARİHLERİ ARASINDA MAZERET SINAVINA KATILMAK İÇİN GEREKLİ OLAN MAZERET BELGELERİ İLE SHMYO ÖĞRENCİ İŞLERİNE BAŞVURUDA BULUNMAK GEREKMEKTEDİR.</w:t>
      </w:r>
    </w:p>
    <w:p w14:paraId="000B57CB" w14:textId="57FD7B98" w:rsidR="00481870" w:rsidRDefault="00991A74" w:rsidP="00991A74">
      <w:pPr>
        <w:rPr>
          <w:b/>
          <w:bCs/>
        </w:rPr>
      </w:pPr>
      <w:r>
        <w:rPr>
          <w:b/>
          <w:bCs/>
        </w:rPr>
        <w:t xml:space="preserve">                 </w:t>
      </w:r>
      <w:r w:rsidR="00481870"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="00481870" w:rsidRPr="00481870">
        <w:rPr>
          <w:b/>
          <w:bCs/>
        </w:rPr>
        <w:t xml:space="preserve">    Müdür</w:t>
      </w:r>
    </w:p>
    <w:p w14:paraId="0A4F569C" w14:textId="074F70CD" w:rsidR="004C2157" w:rsidRPr="00481870" w:rsidRDefault="00887F0F" w:rsidP="004C2157">
      <w:pPr>
        <w:rPr>
          <w:b/>
          <w:bCs/>
        </w:rPr>
      </w:pPr>
      <w:r>
        <w:rPr>
          <w:b/>
          <w:bCs/>
        </w:rPr>
        <w:t xml:space="preserve">      </w:t>
      </w:r>
      <w:r w:rsidR="00991A74">
        <w:rPr>
          <w:b/>
          <w:bCs/>
        </w:rPr>
        <w:t xml:space="preserve">  Öğr. Gör.</w:t>
      </w:r>
      <w:r>
        <w:rPr>
          <w:b/>
          <w:bCs/>
        </w:rPr>
        <w:t xml:space="preserve"> </w:t>
      </w:r>
      <w:r w:rsidR="00E46EB3">
        <w:rPr>
          <w:b/>
          <w:bCs/>
        </w:rPr>
        <w:t>Osman ŞALCI</w:t>
      </w:r>
      <w:r w:rsidR="004C2157">
        <w:rPr>
          <w:b/>
          <w:bCs/>
        </w:rPr>
        <w:tab/>
      </w:r>
      <w:r w:rsidR="004C2157">
        <w:rPr>
          <w:b/>
          <w:bCs/>
        </w:rPr>
        <w:tab/>
      </w:r>
      <w:r w:rsidR="00991A74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="00E46EB3">
        <w:rPr>
          <w:b/>
          <w:bCs/>
        </w:rPr>
        <w:tab/>
      </w:r>
      <w:r w:rsidR="00E46EB3">
        <w:rPr>
          <w:b/>
          <w:bCs/>
        </w:rPr>
        <w:tab/>
      </w:r>
      <w:r w:rsidR="00E46EB3">
        <w:rPr>
          <w:b/>
          <w:bCs/>
        </w:rPr>
        <w:tab/>
        <w:t xml:space="preserve">    </w:t>
      </w:r>
      <w:r>
        <w:rPr>
          <w:b/>
          <w:bCs/>
        </w:rPr>
        <w:t xml:space="preserve">   Doç. Dr.</w:t>
      </w:r>
      <w:r w:rsidR="00991A74">
        <w:rPr>
          <w:b/>
          <w:bCs/>
        </w:rPr>
        <w:t xml:space="preserve"> </w:t>
      </w:r>
      <w:r w:rsidR="00E46EB3">
        <w:rPr>
          <w:b/>
          <w:bCs/>
        </w:rPr>
        <w:t>Elif KARAHAN</w:t>
      </w:r>
    </w:p>
    <w:sectPr w:rsidR="004C2157" w:rsidRPr="00481870" w:rsidSect="00D7441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2201" w14:textId="77777777" w:rsidR="00D7441F" w:rsidRDefault="00D7441F" w:rsidP="00481870">
      <w:pPr>
        <w:spacing w:after="0" w:line="240" w:lineRule="auto"/>
      </w:pPr>
      <w:r>
        <w:separator/>
      </w:r>
    </w:p>
  </w:endnote>
  <w:endnote w:type="continuationSeparator" w:id="0">
    <w:p w14:paraId="7BC8EF26" w14:textId="77777777" w:rsidR="00D7441F" w:rsidRDefault="00D7441F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C2C9AA1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54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A358" w14:textId="77777777" w:rsidR="00D7441F" w:rsidRDefault="00D7441F" w:rsidP="00481870">
      <w:pPr>
        <w:spacing w:after="0" w:line="240" w:lineRule="auto"/>
      </w:pPr>
      <w:r>
        <w:separator/>
      </w:r>
    </w:p>
  </w:footnote>
  <w:footnote w:type="continuationSeparator" w:id="0">
    <w:p w14:paraId="5D604ECB" w14:textId="77777777" w:rsidR="00D7441F" w:rsidRDefault="00D7441F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32BBE"/>
    <w:rsid w:val="00036CF1"/>
    <w:rsid w:val="000628E0"/>
    <w:rsid w:val="0007515B"/>
    <w:rsid w:val="000769C5"/>
    <w:rsid w:val="00080442"/>
    <w:rsid w:val="000B74CD"/>
    <w:rsid w:val="000C72E0"/>
    <w:rsid w:val="001119A3"/>
    <w:rsid w:val="001373E3"/>
    <w:rsid w:val="00141950"/>
    <w:rsid w:val="00183D47"/>
    <w:rsid w:val="001900CC"/>
    <w:rsid w:val="001B5D4B"/>
    <w:rsid w:val="00221484"/>
    <w:rsid w:val="00247739"/>
    <w:rsid w:val="00283049"/>
    <w:rsid w:val="002C56D4"/>
    <w:rsid w:val="002C6FC5"/>
    <w:rsid w:val="002E7E23"/>
    <w:rsid w:val="002F4574"/>
    <w:rsid w:val="00305554"/>
    <w:rsid w:val="003172EC"/>
    <w:rsid w:val="003303C2"/>
    <w:rsid w:val="003370AA"/>
    <w:rsid w:val="00366E4E"/>
    <w:rsid w:val="00396B7A"/>
    <w:rsid w:val="0039744A"/>
    <w:rsid w:val="003C7FB4"/>
    <w:rsid w:val="003D3A58"/>
    <w:rsid w:val="00406D76"/>
    <w:rsid w:val="00414439"/>
    <w:rsid w:val="004540BB"/>
    <w:rsid w:val="00481870"/>
    <w:rsid w:val="004A05FD"/>
    <w:rsid w:val="004C2157"/>
    <w:rsid w:val="004D0ED0"/>
    <w:rsid w:val="00502615"/>
    <w:rsid w:val="005430E1"/>
    <w:rsid w:val="00547BE3"/>
    <w:rsid w:val="00567EAB"/>
    <w:rsid w:val="005B3E25"/>
    <w:rsid w:val="005D4B62"/>
    <w:rsid w:val="005F49CE"/>
    <w:rsid w:val="005F7989"/>
    <w:rsid w:val="00600A44"/>
    <w:rsid w:val="0065118C"/>
    <w:rsid w:val="0065307E"/>
    <w:rsid w:val="00687B4A"/>
    <w:rsid w:val="00692C54"/>
    <w:rsid w:val="00694E5B"/>
    <w:rsid w:val="006B5E43"/>
    <w:rsid w:val="006F3F14"/>
    <w:rsid w:val="007411F0"/>
    <w:rsid w:val="00742BBA"/>
    <w:rsid w:val="00747DBB"/>
    <w:rsid w:val="00756C78"/>
    <w:rsid w:val="007851B3"/>
    <w:rsid w:val="00794E59"/>
    <w:rsid w:val="007A489D"/>
    <w:rsid w:val="007A675E"/>
    <w:rsid w:val="007B1E89"/>
    <w:rsid w:val="007B6B94"/>
    <w:rsid w:val="007E3EC6"/>
    <w:rsid w:val="00812FE2"/>
    <w:rsid w:val="00814A15"/>
    <w:rsid w:val="00836254"/>
    <w:rsid w:val="008409E2"/>
    <w:rsid w:val="008877AE"/>
    <w:rsid w:val="00887F0F"/>
    <w:rsid w:val="008907C7"/>
    <w:rsid w:val="00896346"/>
    <w:rsid w:val="008C16B7"/>
    <w:rsid w:val="008D762C"/>
    <w:rsid w:val="008E6C27"/>
    <w:rsid w:val="008F3560"/>
    <w:rsid w:val="00904F3B"/>
    <w:rsid w:val="009108EF"/>
    <w:rsid w:val="009224FE"/>
    <w:rsid w:val="009231A0"/>
    <w:rsid w:val="00976586"/>
    <w:rsid w:val="00983D0D"/>
    <w:rsid w:val="00991A74"/>
    <w:rsid w:val="009D0A02"/>
    <w:rsid w:val="009F1B14"/>
    <w:rsid w:val="00A3115F"/>
    <w:rsid w:val="00A33C1A"/>
    <w:rsid w:val="00A359E0"/>
    <w:rsid w:val="00AA0ACE"/>
    <w:rsid w:val="00B04C21"/>
    <w:rsid w:val="00B06075"/>
    <w:rsid w:val="00B072AF"/>
    <w:rsid w:val="00B123BE"/>
    <w:rsid w:val="00B469EE"/>
    <w:rsid w:val="00B668E1"/>
    <w:rsid w:val="00BD36AB"/>
    <w:rsid w:val="00BD6D80"/>
    <w:rsid w:val="00BE72A6"/>
    <w:rsid w:val="00BF07E5"/>
    <w:rsid w:val="00BF5BE6"/>
    <w:rsid w:val="00C07E57"/>
    <w:rsid w:val="00C14596"/>
    <w:rsid w:val="00C15022"/>
    <w:rsid w:val="00C161C1"/>
    <w:rsid w:val="00C22199"/>
    <w:rsid w:val="00C22338"/>
    <w:rsid w:val="00C3372A"/>
    <w:rsid w:val="00C3584D"/>
    <w:rsid w:val="00C406F1"/>
    <w:rsid w:val="00C5780A"/>
    <w:rsid w:val="00CC5E73"/>
    <w:rsid w:val="00CD24F1"/>
    <w:rsid w:val="00CF648E"/>
    <w:rsid w:val="00D02A20"/>
    <w:rsid w:val="00D02D4B"/>
    <w:rsid w:val="00D40056"/>
    <w:rsid w:val="00D610F3"/>
    <w:rsid w:val="00D7441F"/>
    <w:rsid w:val="00D956BF"/>
    <w:rsid w:val="00DA3DAF"/>
    <w:rsid w:val="00DC5B5A"/>
    <w:rsid w:val="00DD4C4B"/>
    <w:rsid w:val="00DD4CA4"/>
    <w:rsid w:val="00DF2C55"/>
    <w:rsid w:val="00E373F8"/>
    <w:rsid w:val="00E46BEC"/>
    <w:rsid w:val="00E46EB3"/>
    <w:rsid w:val="00E71CD0"/>
    <w:rsid w:val="00E814ED"/>
    <w:rsid w:val="00EC28F0"/>
    <w:rsid w:val="00ED1A81"/>
    <w:rsid w:val="00EE6043"/>
    <w:rsid w:val="00F27E6D"/>
    <w:rsid w:val="00F544EB"/>
    <w:rsid w:val="00F644FE"/>
    <w:rsid w:val="00F951C6"/>
    <w:rsid w:val="00F978A1"/>
    <w:rsid w:val="00FA07C1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C922-618F-4E39-9CD5-A602D264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Osman ŞALCI</cp:lastModifiedBy>
  <cp:revision>117</cp:revision>
  <cp:lastPrinted>2019-10-01T11:14:00Z</cp:lastPrinted>
  <dcterms:created xsi:type="dcterms:W3CDTF">2021-10-27T12:12:00Z</dcterms:created>
  <dcterms:modified xsi:type="dcterms:W3CDTF">2024-03-17T21:23:00Z</dcterms:modified>
</cp:coreProperties>
</file>