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946F8" w:rsidRPr="00F946F8" w:rsidTr="00F946F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6F8" w:rsidRPr="00F946F8" w:rsidRDefault="00F946F8" w:rsidP="00F946F8">
            <w:pPr>
              <w:spacing w:after="0" w:line="240" w:lineRule="atLeast"/>
              <w:rPr>
                <w:rFonts w:ascii="Times New Roman" w:eastAsia="Times New Roman" w:hAnsi="Times New Roman" w:cs="Times New Roman"/>
                <w:sz w:val="24"/>
                <w:szCs w:val="24"/>
                <w:lang w:eastAsia="tr-TR"/>
              </w:rPr>
            </w:pPr>
            <w:r w:rsidRPr="00F946F8">
              <w:rPr>
                <w:rFonts w:ascii="Arial" w:eastAsia="Times New Roman" w:hAnsi="Arial" w:cs="Arial"/>
                <w:sz w:val="16"/>
                <w:szCs w:val="16"/>
                <w:lang w:eastAsia="tr-TR"/>
              </w:rPr>
              <w:t>6 Temmuz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6F8" w:rsidRPr="00F946F8" w:rsidRDefault="00F946F8" w:rsidP="00F946F8">
            <w:pPr>
              <w:spacing w:after="0" w:line="240" w:lineRule="atLeast"/>
              <w:jc w:val="center"/>
              <w:rPr>
                <w:rFonts w:ascii="Times New Roman" w:eastAsia="Times New Roman" w:hAnsi="Times New Roman" w:cs="Times New Roman"/>
                <w:sz w:val="24"/>
                <w:szCs w:val="24"/>
                <w:lang w:eastAsia="tr-TR"/>
              </w:rPr>
            </w:pPr>
            <w:r w:rsidRPr="00F946F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46F8" w:rsidRPr="00F946F8" w:rsidRDefault="00F946F8" w:rsidP="00F946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946F8">
              <w:rPr>
                <w:rFonts w:ascii="Arial" w:eastAsia="Times New Roman" w:hAnsi="Arial" w:cs="Arial"/>
                <w:sz w:val="16"/>
                <w:szCs w:val="16"/>
                <w:lang w:eastAsia="tr-TR"/>
              </w:rPr>
              <w:t>Sayı : 30823</w:t>
            </w:r>
            <w:proofErr w:type="gramEnd"/>
          </w:p>
        </w:tc>
      </w:tr>
      <w:tr w:rsidR="00F946F8" w:rsidRPr="00F946F8" w:rsidTr="00F946F8">
        <w:trPr>
          <w:trHeight w:val="480"/>
        </w:trPr>
        <w:tc>
          <w:tcPr>
            <w:tcW w:w="8789" w:type="dxa"/>
            <w:gridSpan w:val="3"/>
            <w:tcMar>
              <w:top w:w="0" w:type="dxa"/>
              <w:left w:w="108" w:type="dxa"/>
              <w:bottom w:w="0" w:type="dxa"/>
              <w:right w:w="108" w:type="dxa"/>
            </w:tcMar>
            <w:vAlign w:val="center"/>
            <w:hideMark/>
          </w:tcPr>
          <w:p w:rsidR="00F946F8" w:rsidRPr="00F946F8" w:rsidRDefault="00F946F8" w:rsidP="00F946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6F8">
              <w:rPr>
                <w:rFonts w:ascii="Arial" w:eastAsia="Times New Roman" w:hAnsi="Arial" w:cs="Arial"/>
                <w:b/>
                <w:bCs/>
                <w:color w:val="000080"/>
                <w:sz w:val="18"/>
                <w:szCs w:val="18"/>
                <w:lang w:eastAsia="tr-TR"/>
              </w:rPr>
              <w:t>YÖNETMELİK</w:t>
            </w:r>
          </w:p>
        </w:tc>
      </w:tr>
      <w:tr w:rsidR="00F946F8" w:rsidRPr="00F946F8" w:rsidTr="00F946F8">
        <w:trPr>
          <w:trHeight w:val="480"/>
        </w:trPr>
        <w:tc>
          <w:tcPr>
            <w:tcW w:w="8789" w:type="dxa"/>
            <w:gridSpan w:val="3"/>
            <w:tcMar>
              <w:top w:w="0" w:type="dxa"/>
              <w:left w:w="108" w:type="dxa"/>
              <w:bottom w:w="0" w:type="dxa"/>
              <w:right w:w="108" w:type="dxa"/>
            </w:tcMar>
            <w:vAlign w:val="center"/>
            <w:hideMark/>
          </w:tcPr>
          <w:p w:rsidR="00F946F8" w:rsidRPr="00F946F8" w:rsidRDefault="00F946F8" w:rsidP="00F946F8">
            <w:pPr>
              <w:spacing w:after="0" w:line="240" w:lineRule="atLeast"/>
              <w:ind w:firstLine="566"/>
              <w:jc w:val="both"/>
              <w:rPr>
                <w:rFonts w:ascii="Times New Roman" w:eastAsia="Times New Roman" w:hAnsi="Times New Roman" w:cs="Times New Roman"/>
                <w:u w:val="single"/>
                <w:lang w:eastAsia="tr-TR"/>
              </w:rPr>
            </w:pPr>
            <w:r w:rsidRPr="00F946F8">
              <w:rPr>
                <w:rFonts w:ascii="Times New Roman" w:eastAsia="Times New Roman" w:hAnsi="Times New Roman" w:cs="Times New Roman"/>
                <w:sz w:val="18"/>
                <w:szCs w:val="18"/>
                <w:u w:val="single"/>
                <w:lang w:eastAsia="tr-TR"/>
              </w:rPr>
              <w:t>Tarım ve Orman Bakanlığından:</w:t>
            </w:r>
          </w:p>
          <w:p w:rsidR="00F946F8" w:rsidRPr="00F946F8" w:rsidRDefault="00F946F8" w:rsidP="00F946F8">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F946F8">
              <w:rPr>
                <w:rFonts w:ascii="Times New Roman" w:eastAsia="Times New Roman" w:hAnsi="Times New Roman" w:cs="Times New Roman"/>
                <w:b/>
                <w:bCs/>
                <w:sz w:val="18"/>
                <w:szCs w:val="18"/>
                <w:lang w:eastAsia="tr-TR"/>
              </w:rPr>
              <w:t>İÇME SUYU TEMİN EDİLEN SULARIN KALİTESİ VE</w:t>
            </w:r>
          </w:p>
          <w:p w:rsidR="00F946F8" w:rsidRPr="00F946F8" w:rsidRDefault="00F946F8" w:rsidP="00F946F8">
            <w:pPr>
              <w:spacing w:after="0"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ARITILMASI HAKKINDA YÖNETMELİK</w:t>
            </w:r>
            <w:bookmarkEnd w:id="0"/>
          </w:p>
          <w:p w:rsidR="00F946F8" w:rsidRPr="00F946F8" w:rsidRDefault="00F946F8" w:rsidP="00F946F8">
            <w:pPr>
              <w:spacing w:after="0"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 </w:t>
            </w:r>
          </w:p>
          <w:p w:rsidR="00F946F8" w:rsidRPr="00F946F8" w:rsidRDefault="00F946F8" w:rsidP="00F946F8">
            <w:pPr>
              <w:spacing w:after="0"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BİRİNCİ BÖLÜM</w:t>
            </w:r>
          </w:p>
          <w:p w:rsidR="00F946F8" w:rsidRPr="00F946F8" w:rsidRDefault="00F946F8" w:rsidP="00F946F8">
            <w:pPr>
              <w:spacing w:after="85"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Amaç, Kapsam, Dayanak ve Tanımlar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Amaç</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 – </w:t>
            </w:r>
            <w:r w:rsidRPr="00F946F8">
              <w:rPr>
                <w:rFonts w:ascii="Times New Roman" w:eastAsia="Times New Roman" w:hAnsi="Times New Roman" w:cs="Times New Roman"/>
                <w:sz w:val="18"/>
                <w:szCs w:val="18"/>
                <w:lang w:eastAsia="tr-TR"/>
              </w:rPr>
              <w:t xml:space="preserve">(1) Bu Yönetmeliğin amacı, içme suyu temin edilen veya temin edilmesi planlanan sular ile ilgili esasları, kalite </w:t>
            </w:r>
            <w:proofErr w:type="gramStart"/>
            <w:r w:rsidRPr="00F946F8">
              <w:rPr>
                <w:rFonts w:ascii="Times New Roman" w:eastAsia="Times New Roman" w:hAnsi="Times New Roman" w:cs="Times New Roman"/>
                <w:sz w:val="18"/>
                <w:szCs w:val="18"/>
                <w:lang w:eastAsia="tr-TR"/>
              </w:rPr>
              <w:t>kriterleri</w:t>
            </w:r>
            <w:proofErr w:type="gramEnd"/>
            <w:r w:rsidRPr="00F946F8">
              <w:rPr>
                <w:rFonts w:ascii="Times New Roman" w:eastAsia="Times New Roman" w:hAnsi="Times New Roman" w:cs="Times New Roman"/>
                <w:sz w:val="18"/>
                <w:szCs w:val="18"/>
                <w:lang w:eastAsia="tr-TR"/>
              </w:rPr>
              <w:t xml:space="preserve"> ile suların içme ve kullanma suyu olarak kullanılabilmesi için belirlenmesi gereken arıtma sınıflarını ve arıtma veriminin tespitine ilişkin hususları belirlemektir.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Kapsam</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2 –</w:t>
            </w:r>
            <w:r w:rsidRPr="00F946F8">
              <w:rPr>
                <w:rFonts w:ascii="Times New Roman" w:eastAsia="Times New Roman" w:hAnsi="Times New Roman" w:cs="Times New Roman"/>
                <w:sz w:val="18"/>
                <w:szCs w:val="18"/>
                <w:lang w:eastAsia="tr-TR"/>
              </w:rPr>
              <w:t> (1) Bu Yönetmelik, içme suyu temin edilen veya temin edilmesi planlanan suların kalite kategorisi, suların dâhil olduğu kategoriye göre uygulanacak arıtma sınıfları, bu sularda izlenmesi gereken parametreler için numune alma ve analiz sıklıkları ile içme suyu arıtma tesislerinin arıtma veriminin tespitine ilişkin hususları kapsar.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Dayanak</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3 – </w:t>
            </w:r>
            <w:r w:rsidRPr="00F946F8">
              <w:rPr>
                <w:rFonts w:ascii="Times New Roman" w:eastAsia="Times New Roman" w:hAnsi="Times New Roman" w:cs="Times New Roman"/>
                <w:sz w:val="18"/>
                <w:szCs w:val="18"/>
                <w:lang w:eastAsia="tr-TR"/>
              </w:rPr>
              <w:t xml:space="preserve">(1) Bu Yönetmelik, 10/7/2018 tarihli ve 30474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1 sayılı Cumhurbaşkanlığı Teşkilatı Hakkında Cumhurbaşkanlığı Kararnamesinin 421 inci maddesine dayanılarak hazırlanmıştır.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Tanımlar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4 – </w:t>
            </w:r>
            <w:r w:rsidRPr="00F946F8">
              <w:rPr>
                <w:rFonts w:ascii="Times New Roman" w:eastAsia="Times New Roman" w:hAnsi="Times New Roman" w:cs="Times New Roman"/>
                <w:sz w:val="18"/>
                <w:szCs w:val="18"/>
                <w:lang w:eastAsia="tr-TR"/>
              </w:rPr>
              <w:t>(1) Bu Yönetmelikte geçen;</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a) Bakanlık: Tarım ve Orman Bakanlığını,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b) İçme ve kullanma suyu: İnsanların günlük faaliyetlerinde içme, yıkanma ve temizlik gibi ihtiyaçları için kullandıkları, özellikleri 17/2/2005 tarihli ve 25730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İnsani Tüketim Amaçlı Sular Hakkında Yönetmelik ile belirlenmiş olan, toplu bir su temini sistemi aracılığıyla çok sayıda tüketicinin ortak kullanımına sunulan suları,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c) İdare: Aşağıda sıralanan kurum ve kuruluşları,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sz w:val="18"/>
                <w:szCs w:val="18"/>
                <w:lang w:eastAsia="tr-TR"/>
              </w:rPr>
              <w:t xml:space="preserve">1) 15/7/2018 tarihli ve 30479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4 sayılı Bakanlıklara Bağlı, İlgili, İlişkili Kurum ve Kuruluşlar ile Diğer Kurum ve Kuruluşların Teşkilatı Hakkında Cumhurbaşkanlığı Kararnamesi ve 3/7/1968 tarihli ve 1053 sayılı Belediye Teşkilatı Olan Yerleşim Yerlerine İçme, Kullanma ve Endüstri Suyu Temini Hakkında Kanun gereğince Devlet Su İşleri Genel Müdürlüğünü,</w:t>
            </w:r>
            <w:proofErr w:type="gramEnd"/>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sz w:val="18"/>
                <w:szCs w:val="18"/>
                <w:lang w:eastAsia="tr-TR"/>
              </w:rPr>
              <w:t xml:space="preserve">2) 10/7/2004 tarihli ve 5216 sayılı Büyükşehir Belediyesi Kanununun 7 </w:t>
            </w:r>
            <w:proofErr w:type="spellStart"/>
            <w:r w:rsidRPr="00F946F8">
              <w:rPr>
                <w:rFonts w:ascii="Times New Roman" w:eastAsia="Times New Roman" w:hAnsi="Times New Roman" w:cs="Times New Roman"/>
                <w:sz w:val="18"/>
                <w:szCs w:val="18"/>
                <w:lang w:eastAsia="tr-TR"/>
              </w:rPr>
              <w:t>nci</w:t>
            </w:r>
            <w:proofErr w:type="spellEnd"/>
            <w:r w:rsidRPr="00F946F8">
              <w:rPr>
                <w:rFonts w:ascii="Times New Roman" w:eastAsia="Times New Roman" w:hAnsi="Times New Roman" w:cs="Times New Roman"/>
                <w:sz w:val="18"/>
                <w:szCs w:val="18"/>
                <w:lang w:eastAsia="tr-TR"/>
              </w:rPr>
              <w:t xml:space="preserve"> maddesinin birinci fıkrasının (r) bendi ve geçici 2 </w:t>
            </w:r>
            <w:proofErr w:type="spellStart"/>
            <w:r w:rsidRPr="00F946F8">
              <w:rPr>
                <w:rFonts w:ascii="Times New Roman" w:eastAsia="Times New Roman" w:hAnsi="Times New Roman" w:cs="Times New Roman"/>
                <w:sz w:val="18"/>
                <w:szCs w:val="18"/>
                <w:lang w:eastAsia="tr-TR"/>
              </w:rPr>
              <w:t>nci</w:t>
            </w:r>
            <w:proofErr w:type="spellEnd"/>
            <w:r w:rsidRPr="00F946F8">
              <w:rPr>
                <w:rFonts w:ascii="Times New Roman" w:eastAsia="Times New Roman" w:hAnsi="Times New Roman" w:cs="Times New Roman"/>
                <w:sz w:val="18"/>
                <w:szCs w:val="18"/>
                <w:lang w:eastAsia="tr-TR"/>
              </w:rPr>
              <w:t xml:space="preserve"> maddesi gereğince büyükşehir belediyelerini ve 20/11/1981 tarihli ve 2560 sayılı İstanbul Su ve Kanalizasyon İdaresi Genel Müdürlüğü Kuruluş ve Görevleri Hakkında Kanunun 2 </w:t>
            </w:r>
            <w:proofErr w:type="spellStart"/>
            <w:r w:rsidRPr="00F946F8">
              <w:rPr>
                <w:rFonts w:ascii="Times New Roman" w:eastAsia="Times New Roman" w:hAnsi="Times New Roman" w:cs="Times New Roman"/>
                <w:sz w:val="18"/>
                <w:szCs w:val="18"/>
                <w:lang w:eastAsia="tr-TR"/>
              </w:rPr>
              <w:t>nci</w:t>
            </w:r>
            <w:proofErr w:type="spellEnd"/>
            <w:r w:rsidRPr="00F946F8">
              <w:rPr>
                <w:rFonts w:ascii="Times New Roman" w:eastAsia="Times New Roman" w:hAnsi="Times New Roman" w:cs="Times New Roman"/>
                <w:sz w:val="18"/>
                <w:szCs w:val="18"/>
                <w:lang w:eastAsia="tr-TR"/>
              </w:rPr>
              <w:t xml:space="preserve"> maddesinin birinci fıkrasının (a) bendi ve ek 5 inci maddesi gereğince büyükşehir belediyelerine bağlı olan su ve kanalizasyon idaresi genel müdürlüklerini,</w:t>
            </w:r>
            <w:proofErr w:type="gramEnd"/>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3) 3/7/2005 tarihli ve 5393 sayılı Belediye Kanununun 15 inci maddesinin birinci fıkrasının (e) bendi gereğince belediyeleri,</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4) 22/2/2005 tarihli ve 5302 sayılı İl Özel İdaresi Kanununun 6 </w:t>
            </w:r>
            <w:proofErr w:type="spellStart"/>
            <w:r w:rsidRPr="00F946F8">
              <w:rPr>
                <w:rFonts w:ascii="Times New Roman" w:eastAsia="Times New Roman" w:hAnsi="Times New Roman" w:cs="Times New Roman"/>
                <w:sz w:val="18"/>
                <w:szCs w:val="18"/>
                <w:lang w:eastAsia="tr-TR"/>
              </w:rPr>
              <w:t>ncı</w:t>
            </w:r>
            <w:proofErr w:type="spellEnd"/>
            <w:r w:rsidRPr="00F946F8">
              <w:rPr>
                <w:rFonts w:ascii="Times New Roman" w:eastAsia="Times New Roman" w:hAnsi="Times New Roman" w:cs="Times New Roman"/>
                <w:sz w:val="18"/>
                <w:szCs w:val="18"/>
                <w:lang w:eastAsia="tr-TR"/>
              </w:rPr>
              <w:t xml:space="preserve"> maddesinin birinci fıkrasının (b) bendi gereğince il özel idarelerini,</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ç) Kılavuz değer: İçme ve kullanma suyu temin edilen veya temin edilmesi planlanan suların A1, A2 ve A3 kategorileri için ayrı ayrı belirlenmiş olan değerleri,</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sz w:val="18"/>
                <w:szCs w:val="18"/>
                <w:lang w:eastAsia="tr-TR"/>
              </w:rPr>
              <w:t>ifade</w:t>
            </w:r>
            <w:proofErr w:type="gramEnd"/>
            <w:r w:rsidRPr="00F946F8">
              <w:rPr>
                <w:rFonts w:ascii="Times New Roman" w:eastAsia="Times New Roman" w:hAnsi="Times New Roman" w:cs="Times New Roman"/>
                <w:sz w:val="18"/>
                <w:szCs w:val="18"/>
                <w:lang w:eastAsia="tr-TR"/>
              </w:rPr>
              <w:t xml:space="preserve"> eder.</w:t>
            </w:r>
          </w:p>
          <w:p w:rsidR="00F946F8" w:rsidRPr="00F946F8" w:rsidRDefault="00F946F8" w:rsidP="00F946F8">
            <w:pPr>
              <w:spacing w:before="85" w:after="0"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İKİNCİ BÖLÜM</w:t>
            </w:r>
          </w:p>
          <w:p w:rsidR="00F946F8" w:rsidRPr="00F946F8" w:rsidRDefault="00F946F8" w:rsidP="00F946F8">
            <w:pPr>
              <w:spacing w:after="85"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Genel Hükümler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Genel yükümlülükler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5 –</w:t>
            </w:r>
            <w:r w:rsidRPr="00F946F8">
              <w:rPr>
                <w:rFonts w:ascii="Times New Roman" w:eastAsia="Times New Roman" w:hAnsi="Times New Roman" w:cs="Times New Roman"/>
                <w:sz w:val="18"/>
                <w:szCs w:val="18"/>
                <w:lang w:eastAsia="tr-TR"/>
              </w:rPr>
              <w:t xml:space="preserve"> (1) Bakanlık, içme ve kullanma suyu temin edilen veya temin edilmesi planlanan suların kalite kategorilerini; Ek-1’de yer alan kalite parametrelerinin analiz neticelerini kullanarak belirler. İdarenin, Bakanlık tarafından tespit edilen kalite kategorisine göre 6 </w:t>
            </w:r>
            <w:proofErr w:type="spellStart"/>
            <w:r w:rsidRPr="00F946F8">
              <w:rPr>
                <w:rFonts w:ascii="Times New Roman" w:eastAsia="Times New Roman" w:hAnsi="Times New Roman" w:cs="Times New Roman"/>
                <w:sz w:val="18"/>
                <w:szCs w:val="18"/>
                <w:lang w:eastAsia="tr-TR"/>
              </w:rPr>
              <w:t>ncı</w:t>
            </w:r>
            <w:proofErr w:type="spellEnd"/>
            <w:r w:rsidRPr="00F946F8">
              <w:rPr>
                <w:rFonts w:ascii="Times New Roman" w:eastAsia="Times New Roman" w:hAnsi="Times New Roman" w:cs="Times New Roman"/>
                <w:sz w:val="18"/>
                <w:szCs w:val="18"/>
                <w:lang w:eastAsia="tr-TR"/>
              </w:rPr>
              <w:t xml:space="preserve"> maddede belirtildiği şekilde arıtma yapması ve arıtma verimini takip etmesi zorunludur.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(2) İdare, içme ve kullanma suyu temin edilen veya temin edilmesi planlanan suların 6 </w:t>
            </w:r>
            <w:proofErr w:type="spellStart"/>
            <w:r w:rsidRPr="00F946F8">
              <w:rPr>
                <w:rFonts w:ascii="Times New Roman" w:eastAsia="Times New Roman" w:hAnsi="Times New Roman" w:cs="Times New Roman"/>
                <w:sz w:val="18"/>
                <w:szCs w:val="18"/>
                <w:lang w:eastAsia="tr-TR"/>
              </w:rPr>
              <w:t>ncı</w:t>
            </w:r>
            <w:proofErr w:type="spellEnd"/>
            <w:r w:rsidRPr="00F946F8">
              <w:rPr>
                <w:rFonts w:ascii="Times New Roman" w:eastAsia="Times New Roman" w:hAnsi="Times New Roman" w:cs="Times New Roman"/>
                <w:sz w:val="18"/>
                <w:szCs w:val="18"/>
                <w:lang w:eastAsia="tr-TR"/>
              </w:rPr>
              <w:t xml:space="preserve">, 7 </w:t>
            </w:r>
            <w:proofErr w:type="spellStart"/>
            <w:r w:rsidRPr="00F946F8">
              <w:rPr>
                <w:rFonts w:ascii="Times New Roman" w:eastAsia="Times New Roman" w:hAnsi="Times New Roman" w:cs="Times New Roman"/>
                <w:sz w:val="18"/>
                <w:szCs w:val="18"/>
                <w:lang w:eastAsia="tr-TR"/>
              </w:rPr>
              <w:t>nci</w:t>
            </w:r>
            <w:proofErr w:type="spellEnd"/>
            <w:r w:rsidRPr="00F946F8">
              <w:rPr>
                <w:rFonts w:ascii="Times New Roman" w:eastAsia="Times New Roman" w:hAnsi="Times New Roman" w:cs="Times New Roman"/>
                <w:sz w:val="18"/>
                <w:szCs w:val="18"/>
                <w:lang w:eastAsia="tr-TR"/>
              </w:rPr>
              <w:t>, 8 inci ve 9 uncu maddelerde belirlenen değerlere ve esaslara uymasını sağlamak maksadıyla gerekli bütün tedbirleri alır.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Kalite kategorileri ve arıtma sınıfları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lastRenderedPageBreak/>
              <w:t>MADDE 6 –</w:t>
            </w:r>
            <w:r w:rsidRPr="00F946F8">
              <w:rPr>
                <w:rFonts w:ascii="Times New Roman" w:eastAsia="Times New Roman" w:hAnsi="Times New Roman" w:cs="Times New Roman"/>
                <w:sz w:val="18"/>
                <w:szCs w:val="18"/>
                <w:lang w:eastAsia="tr-TR"/>
              </w:rPr>
              <w:t> (1) İçme ve kullanma suyu temin edilen veya temin edilmesi planlanan sular; Ek-1’de yer alan bütün parametreler için verilen kılavuz değerlere göre A1, A2 ve A3 olmak üzere üç farklı kategoriye ayrılır ve her bir kategori için aşağıdaki arıtma sınıfları belirlenir. İçme ve kullanma sularının kalite kategorilerinden;</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a) A1: Basit fiziksel arıtma ve dezenfeksiyon ardından içilebilir hale gelen suları,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b) A2: Fiziksel arıtma, kimyasal arıtma ve dezenfeksiyon ardından içilebilir hale gelen suları,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c) A3: Fiziksel arıtma, kimyasal arıtma, ileri arıtma ve dezenfeksiyon ardından içilebilir hale gelen suları,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sz w:val="18"/>
                <w:szCs w:val="18"/>
                <w:lang w:eastAsia="tr-TR"/>
              </w:rPr>
              <w:t>ifade</w:t>
            </w:r>
            <w:proofErr w:type="gramEnd"/>
            <w:r w:rsidRPr="00F946F8">
              <w:rPr>
                <w:rFonts w:ascii="Times New Roman" w:eastAsia="Times New Roman" w:hAnsi="Times New Roman" w:cs="Times New Roman"/>
                <w:sz w:val="18"/>
                <w:szCs w:val="18"/>
                <w:lang w:eastAsia="tr-TR"/>
              </w:rPr>
              <w:t xml:space="preserve"> eder.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(2) A3 kategorisi için verilmiş olan sınır değerleri aşan, fiziksel, kimyasal ve mikrobiyolojik kirlilik içeren suların içme ve kullanma suyu olarak kullanımı tercih edilmez. Ancak bu sular daha iyi kalitede alternatif su kaynağı bulunamadığı takdirde suyun kalite özelliklerini içme suyu için uygun kalite standartları düzeyine yükseltecek ileri arıtma </w:t>
            </w:r>
            <w:proofErr w:type="gramStart"/>
            <w:r w:rsidRPr="00F946F8">
              <w:rPr>
                <w:rFonts w:ascii="Times New Roman" w:eastAsia="Times New Roman" w:hAnsi="Times New Roman" w:cs="Times New Roman"/>
                <w:sz w:val="18"/>
                <w:szCs w:val="18"/>
                <w:lang w:eastAsia="tr-TR"/>
              </w:rPr>
              <w:t>prosesleri</w:t>
            </w:r>
            <w:proofErr w:type="gramEnd"/>
            <w:r w:rsidRPr="00F946F8">
              <w:rPr>
                <w:rFonts w:ascii="Times New Roman" w:eastAsia="Times New Roman" w:hAnsi="Times New Roman" w:cs="Times New Roman"/>
                <w:sz w:val="18"/>
                <w:szCs w:val="18"/>
                <w:lang w:eastAsia="tr-TR"/>
              </w:rPr>
              <w:t xml:space="preserve"> ile arıtılarak içme suyu temininde kullanılabilir.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(3) İçme ve kullanma suyu temin edilen veya temin edilmesi planlanan suların; kategorilere göre verilmiş olan arıtma sınıflarında arıtıldıktan sonra nihai olarak, İnsani Tüketim Amaçlı Sular Hakkında Yönetmelik ile belirlenmiş olan içme suyu standartlarını sağlaması esastır. İnsani Tüketim Amaçlı Sular Hakkında Yönetmelikte yer almayan parametreler için ise çıkış suyu kalitesinin Ek-1’de belirlenen A1 sınıfına getirilmesi esastır.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(4) Yerüstü ve yeraltı su kaynaklarından temin edilen suların arıtılması için inşa edilecek ya da revize edilecek olan içme suyu arıtma tesislerinin tasarım esasları ve normları, Bakanlık tarafından tebliğ ile belirlenir.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Proses onayı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7 –</w:t>
            </w:r>
            <w:r w:rsidRPr="00F946F8">
              <w:rPr>
                <w:rFonts w:ascii="Times New Roman" w:eastAsia="Times New Roman" w:hAnsi="Times New Roman" w:cs="Times New Roman"/>
                <w:sz w:val="18"/>
                <w:szCs w:val="18"/>
                <w:lang w:eastAsia="tr-TR"/>
              </w:rPr>
              <w:t xml:space="preserve"> (1) Yeni yapılacak ya da revize edilecek olan içme suyu arıtma tesislerinin </w:t>
            </w:r>
            <w:proofErr w:type="gramStart"/>
            <w:r w:rsidRPr="00F946F8">
              <w:rPr>
                <w:rFonts w:ascii="Times New Roman" w:eastAsia="Times New Roman" w:hAnsi="Times New Roman" w:cs="Times New Roman"/>
                <w:sz w:val="18"/>
                <w:szCs w:val="18"/>
                <w:lang w:eastAsia="tr-TR"/>
              </w:rPr>
              <w:t>proses</w:t>
            </w:r>
            <w:proofErr w:type="gramEnd"/>
            <w:r w:rsidRPr="00F946F8">
              <w:rPr>
                <w:rFonts w:ascii="Times New Roman" w:eastAsia="Times New Roman" w:hAnsi="Times New Roman" w:cs="Times New Roman"/>
                <w:sz w:val="18"/>
                <w:szCs w:val="18"/>
                <w:lang w:eastAsia="tr-TR"/>
              </w:rPr>
              <w:t xml:space="preserve"> onayının usul ve esasları Bakanlık tarafından genelge ile belirlenir. İçme suyu arıtma tesisi uygulama projelerinin arıtma </w:t>
            </w:r>
            <w:proofErr w:type="gramStart"/>
            <w:r w:rsidRPr="00F946F8">
              <w:rPr>
                <w:rFonts w:ascii="Times New Roman" w:eastAsia="Times New Roman" w:hAnsi="Times New Roman" w:cs="Times New Roman"/>
                <w:sz w:val="18"/>
                <w:szCs w:val="18"/>
                <w:lang w:eastAsia="tr-TR"/>
              </w:rPr>
              <w:t>proseslerine</w:t>
            </w:r>
            <w:proofErr w:type="gramEnd"/>
            <w:r w:rsidRPr="00F946F8">
              <w:rPr>
                <w:rFonts w:ascii="Times New Roman" w:eastAsia="Times New Roman" w:hAnsi="Times New Roman" w:cs="Times New Roman"/>
                <w:sz w:val="18"/>
                <w:szCs w:val="18"/>
                <w:lang w:eastAsia="tr-TR"/>
              </w:rPr>
              <w:t xml:space="preserve"> ilişkin kısımlarının onayı Bakanlıkça yapılır.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Arıtma verimi</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8 –</w:t>
            </w:r>
            <w:r w:rsidRPr="00F946F8">
              <w:rPr>
                <w:rFonts w:ascii="Times New Roman" w:eastAsia="Times New Roman" w:hAnsi="Times New Roman" w:cs="Times New Roman"/>
                <w:sz w:val="18"/>
                <w:szCs w:val="18"/>
                <w:lang w:eastAsia="tr-TR"/>
              </w:rPr>
              <w:t xml:space="preserve"> (1) İçme suyu arıtma tesislerinin giriş suyu ve çıkış suyu Ek-1’de yer alan parametreler doğrultusunda izlenir. Söz konusu parametrelerin arıtma verimi her bir parametre için giderim yüzdesi olarak hesaplanır. İçme suyu arıtma tesisi çıkış suları, İnsani Tüketim Amaçlı Sular Hakkında Yönetmelikte yer alan içme suyu standartlarına getirilemediği takdirde tesiste gerekli </w:t>
            </w:r>
            <w:proofErr w:type="gramStart"/>
            <w:r w:rsidRPr="00F946F8">
              <w:rPr>
                <w:rFonts w:ascii="Times New Roman" w:eastAsia="Times New Roman" w:hAnsi="Times New Roman" w:cs="Times New Roman"/>
                <w:sz w:val="18"/>
                <w:szCs w:val="18"/>
                <w:lang w:eastAsia="tr-TR"/>
              </w:rPr>
              <w:t>revizyon</w:t>
            </w:r>
            <w:proofErr w:type="gramEnd"/>
            <w:r w:rsidRPr="00F946F8">
              <w:rPr>
                <w:rFonts w:ascii="Times New Roman" w:eastAsia="Times New Roman" w:hAnsi="Times New Roman" w:cs="Times New Roman"/>
                <w:sz w:val="18"/>
                <w:szCs w:val="18"/>
                <w:lang w:eastAsia="tr-TR"/>
              </w:rPr>
              <w:t xml:space="preserve"> çalışmaları yapılarak arıtma proseslerinin verimliliği artırılır. İnsani Tüketim Amaçlı Sular Hakkında Yönetmelikte yer almayan parametreler, Ek-1’de yer alan tabloda A1 sınıfında verilen parametre değerlerini sağlamak zorundadır.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İçme suyu kaynaklarının iyileştirilmesi</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b/>
                <w:bCs/>
                <w:sz w:val="18"/>
                <w:szCs w:val="18"/>
                <w:lang w:eastAsia="tr-TR"/>
              </w:rPr>
              <w:t>MADDE 9 –</w:t>
            </w:r>
            <w:r w:rsidRPr="00F946F8">
              <w:rPr>
                <w:rFonts w:ascii="Times New Roman" w:eastAsia="Times New Roman" w:hAnsi="Times New Roman" w:cs="Times New Roman"/>
                <w:sz w:val="18"/>
                <w:szCs w:val="18"/>
                <w:lang w:eastAsia="tr-TR"/>
              </w:rPr>
              <w:t xml:space="preserve"> (1) İçme suyu kaynaklarını kalite ve miktar açısından korumak ve iyileştirmek ile içme suyu arıtma maliyetlerini düşürmek maksadıyla her bir içme-kullanma suyu havzası için 28/10/2017 tarihli ve 30224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İçme-Kullanma Suyu Havzalarının Korunmasına Dair Yönetmelik hükümlerine göre içme kullanma suyu havzası koruma planı hazırlanır. </w:t>
            </w:r>
            <w:proofErr w:type="gramEnd"/>
            <w:r w:rsidRPr="00F946F8">
              <w:rPr>
                <w:rFonts w:ascii="Times New Roman" w:eastAsia="Times New Roman" w:hAnsi="Times New Roman" w:cs="Times New Roman"/>
                <w:sz w:val="18"/>
                <w:szCs w:val="18"/>
                <w:lang w:eastAsia="tr-TR"/>
              </w:rPr>
              <w:t>İçme-kullanma suyu havzası koruma planı hazırlanıncaya kadar anılan yönetmelik hükümleri doğrultusunda tedbirler alınır.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(2) İçme suyunun yeraltı sularından temin edilmesi halinde inşa edilecek su sondaj kuyuları 23/6/1972 tarihli ve 14224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DSİ </w:t>
            </w:r>
            <w:proofErr w:type="spellStart"/>
            <w:r w:rsidRPr="00F946F8">
              <w:rPr>
                <w:rFonts w:ascii="Times New Roman" w:eastAsia="Times New Roman" w:hAnsi="Times New Roman" w:cs="Times New Roman"/>
                <w:sz w:val="18"/>
                <w:szCs w:val="18"/>
                <w:lang w:eastAsia="tr-TR"/>
              </w:rPr>
              <w:t>Yeraltısuları</w:t>
            </w:r>
            <w:proofErr w:type="spellEnd"/>
            <w:r w:rsidRPr="00F946F8">
              <w:rPr>
                <w:rFonts w:ascii="Times New Roman" w:eastAsia="Times New Roman" w:hAnsi="Times New Roman" w:cs="Times New Roman"/>
                <w:sz w:val="18"/>
                <w:szCs w:val="18"/>
                <w:lang w:eastAsia="tr-TR"/>
              </w:rPr>
              <w:t xml:space="preserve"> Teknik Yönetmeliği hükümlerine göre inşa edilir.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sz w:val="18"/>
                <w:szCs w:val="18"/>
                <w:lang w:eastAsia="tr-TR"/>
              </w:rPr>
              <w:t xml:space="preserve">(3) Kuyu, pınar, kaynak, </w:t>
            </w:r>
            <w:proofErr w:type="spellStart"/>
            <w:r w:rsidRPr="00F946F8">
              <w:rPr>
                <w:rFonts w:ascii="Times New Roman" w:eastAsia="Times New Roman" w:hAnsi="Times New Roman" w:cs="Times New Roman"/>
                <w:sz w:val="18"/>
                <w:szCs w:val="18"/>
                <w:lang w:eastAsia="tr-TR"/>
              </w:rPr>
              <w:t>kaptaj</w:t>
            </w:r>
            <w:proofErr w:type="spellEnd"/>
            <w:r w:rsidRPr="00F946F8">
              <w:rPr>
                <w:rFonts w:ascii="Times New Roman" w:eastAsia="Times New Roman" w:hAnsi="Times New Roman" w:cs="Times New Roman"/>
                <w:sz w:val="18"/>
                <w:szCs w:val="18"/>
                <w:lang w:eastAsia="tr-TR"/>
              </w:rPr>
              <w:t xml:space="preserve">, tünel, galeri ve benzeri yapılardan su temin edilirken 7/4/2012 tarihli ve 28257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Yeraltı Sularının Kirlenmeye ve Bozulmaya Karşı Korunması Hakkında Yönetmelik ve 10/10/2012 tarihli ve 28437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İçme Suyu Temin Edilen </w:t>
            </w:r>
            <w:proofErr w:type="spellStart"/>
            <w:r w:rsidRPr="00F946F8">
              <w:rPr>
                <w:rFonts w:ascii="Times New Roman" w:eastAsia="Times New Roman" w:hAnsi="Times New Roman" w:cs="Times New Roman"/>
                <w:sz w:val="18"/>
                <w:szCs w:val="18"/>
                <w:lang w:eastAsia="tr-TR"/>
              </w:rPr>
              <w:t>Akifer</w:t>
            </w:r>
            <w:proofErr w:type="spellEnd"/>
            <w:r w:rsidRPr="00F946F8">
              <w:rPr>
                <w:rFonts w:ascii="Times New Roman" w:eastAsia="Times New Roman" w:hAnsi="Times New Roman" w:cs="Times New Roman"/>
                <w:sz w:val="18"/>
                <w:szCs w:val="18"/>
                <w:lang w:eastAsia="tr-TR"/>
              </w:rPr>
              <w:t xml:space="preserve"> ve Kaynakların Koruma Alanlarının Belirlenmesi Hakkında Tebliğ hükümlerine göre koruma alanları ve şartları belirlenir. </w:t>
            </w:r>
            <w:proofErr w:type="gramEnd"/>
            <w:r w:rsidRPr="00F946F8">
              <w:rPr>
                <w:rFonts w:ascii="Times New Roman" w:eastAsia="Times New Roman" w:hAnsi="Times New Roman" w:cs="Times New Roman"/>
                <w:sz w:val="18"/>
                <w:szCs w:val="18"/>
                <w:lang w:eastAsia="tr-TR"/>
              </w:rPr>
              <w:t>Bu su kaynaklarının korunması maksadıyla ilgili mevzuatta tanımlanan tüm tedbirler alınır.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(4) Kuyu, pınar, kaynak, </w:t>
            </w:r>
            <w:proofErr w:type="spellStart"/>
            <w:r w:rsidRPr="00F946F8">
              <w:rPr>
                <w:rFonts w:ascii="Times New Roman" w:eastAsia="Times New Roman" w:hAnsi="Times New Roman" w:cs="Times New Roman"/>
                <w:sz w:val="18"/>
                <w:szCs w:val="18"/>
                <w:lang w:eastAsia="tr-TR"/>
              </w:rPr>
              <w:t>kaptaj</w:t>
            </w:r>
            <w:proofErr w:type="spellEnd"/>
            <w:r w:rsidRPr="00F946F8">
              <w:rPr>
                <w:rFonts w:ascii="Times New Roman" w:eastAsia="Times New Roman" w:hAnsi="Times New Roman" w:cs="Times New Roman"/>
                <w:sz w:val="18"/>
                <w:szCs w:val="18"/>
                <w:lang w:eastAsia="tr-TR"/>
              </w:rPr>
              <w:t>, tünel, galeri ve benzeri yapılara sızma olması muhtemel kırsal ve/veya karstik özelliğe sahip yerleşim yerlerinden su temin edilirken UV dezenfeksiyonunun ardından klor ile dezenfeksiyon yapılır.</w:t>
            </w:r>
          </w:p>
          <w:p w:rsidR="00F946F8" w:rsidRPr="00F946F8" w:rsidRDefault="00F946F8" w:rsidP="00F946F8">
            <w:pPr>
              <w:spacing w:before="85" w:after="0"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ÜÇÜNCÜ BÖLÜM</w:t>
            </w:r>
          </w:p>
          <w:p w:rsidR="00F946F8" w:rsidRPr="00F946F8" w:rsidRDefault="00F946F8" w:rsidP="00F946F8">
            <w:pPr>
              <w:spacing w:after="85"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İzleme ve Kategorilerin Belirlenmesi ile İlgili Esaslar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Analiz metotları ve analiz sıklıkları</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10 –</w:t>
            </w:r>
            <w:r w:rsidRPr="00F946F8">
              <w:rPr>
                <w:rFonts w:ascii="Times New Roman" w:eastAsia="Times New Roman" w:hAnsi="Times New Roman" w:cs="Times New Roman"/>
                <w:sz w:val="18"/>
                <w:szCs w:val="18"/>
                <w:lang w:eastAsia="tr-TR"/>
              </w:rPr>
              <w:t> (1) Ek-1’de kılavuz değerleri belirlenmiş olan bütün parametreler için ulusal/uluslararası kabul görmüş analiz metotları kullanılır.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(2) İçme suyu temin edilen veya temin edilmesi planlanan sulardan numune alımının yıl geneline yayılması ve böylece suyun kalitesinin tam olarak yansıtılması esastır. Numune alma ve analiz sıklığı, 11/2/2014 tarihli ve 28910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Yüzeysel Sular ve Yeraltı Sularının İzlenmesine Dair Yönetmeliğe göre belirlenir.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Numune alma ve analiz ile ilgili esaslar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proofErr w:type="gramStart"/>
            <w:r w:rsidRPr="00F946F8">
              <w:rPr>
                <w:rFonts w:ascii="Times New Roman" w:eastAsia="Times New Roman" w:hAnsi="Times New Roman" w:cs="Times New Roman"/>
                <w:b/>
                <w:bCs/>
                <w:sz w:val="18"/>
                <w:szCs w:val="18"/>
                <w:lang w:eastAsia="tr-TR"/>
              </w:rPr>
              <w:t>MADDE 11 –</w:t>
            </w:r>
            <w:r w:rsidRPr="00F946F8">
              <w:rPr>
                <w:rFonts w:ascii="Times New Roman" w:eastAsia="Times New Roman" w:hAnsi="Times New Roman" w:cs="Times New Roman"/>
                <w:sz w:val="18"/>
                <w:szCs w:val="18"/>
                <w:lang w:eastAsia="tr-TR"/>
              </w:rPr>
              <w:t xml:space="preserve"> (1) İçme ve kullanma suyu temin edilen veya temin edilmesi planlanan sulardan numune alımında Yüzeysel Sular ve Yeraltı Sularının İzlenmesine Dair Yönetmelik ve 21/2/2015 tarihli ve 29274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Yer Üstü Suları, Yer Altı Suları ve </w:t>
            </w:r>
            <w:proofErr w:type="spellStart"/>
            <w:r w:rsidRPr="00F946F8">
              <w:rPr>
                <w:rFonts w:ascii="Times New Roman" w:eastAsia="Times New Roman" w:hAnsi="Times New Roman" w:cs="Times New Roman"/>
                <w:sz w:val="18"/>
                <w:szCs w:val="18"/>
                <w:lang w:eastAsia="tr-TR"/>
              </w:rPr>
              <w:t>Sedimentten</w:t>
            </w:r>
            <w:proofErr w:type="spellEnd"/>
            <w:r w:rsidRPr="00F946F8">
              <w:rPr>
                <w:rFonts w:ascii="Times New Roman" w:eastAsia="Times New Roman" w:hAnsi="Times New Roman" w:cs="Times New Roman"/>
                <w:sz w:val="18"/>
                <w:szCs w:val="18"/>
                <w:lang w:eastAsia="tr-TR"/>
              </w:rPr>
              <w:t xml:space="preserve"> Numune Alma ve Biyolojik Örnekleme Tebliği hükümlerine uyulması esastır.</w:t>
            </w:r>
            <w:proofErr w:type="gramEnd"/>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lastRenderedPageBreak/>
              <w:t>(2) Kalite kategorisi belirlemek üzere alınacak numunenin alım yeri; içme suyu arıtma tesisi henüz yapılmamış ise su kaynağının su alınması planlanan noktası, içme suyu arıtma tesisi işletmede ise tesis girişidir. İçme suyu arıtma verimini belirlemek için tesis girişinin yanı sıra arıtma tesisi çıkışından da numune alınır.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(3) Numunelerin analizinde, ölçülen parametrelerin en az yüzde ellisinde akredite olma şartı aranır.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İzleme ve raporlama</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12 –</w:t>
            </w:r>
            <w:r w:rsidRPr="00F946F8">
              <w:rPr>
                <w:rFonts w:ascii="Times New Roman" w:eastAsia="Times New Roman" w:hAnsi="Times New Roman" w:cs="Times New Roman"/>
                <w:sz w:val="18"/>
                <w:szCs w:val="18"/>
                <w:lang w:eastAsia="tr-TR"/>
              </w:rPr>
              <w:t> (1) Büyükşehir belediye sınırları içerisinde büyükşehir belediyelerine bağlı su ve kanalizasyon idaresi genel müdürlüklerince içme ve kullanma suyu temin edilen veya temin edilmesi planlanan suların izleme programları hazırlanır ve izlemeler Ek-1’de verilen parametreler doğrultusunda gerçekleştirilir.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(2) Büyükşehir belediyeleri dışında kalan yerlerde Devlet Su İşleri Genel Müdürlüğü, içme ve kullanma suyu temin edilen veya temin edilmesi planlanan suları Bakanlıkça hazırlanan izleme programlarına göre Ek-1’de verilen parametreler doğrultusunda izler.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(3) Her bir izleme neticesi, izlemeyi yapan idare tarafından Bakanlık Ulusal Su Bilgi Sistemine kaydedilir ve yazılı olarak altı ayda bir Bakanlığa bildirilir.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xml:space="preserve">(4) Bakanlık, suların kalite kategorilerini Ek-1’de yer alan kalite parametrelerinin analiz sonuçlarına göre, bu sulara uygulanması gereken arıtma sınıflarını ise 6 </w:t>
            </w:r>
            <w:proofErr w:type="spellStart"/>
            <w:r w:rsidRPr="00F946F8">
              <w:rPr>
                <w:rFonts w:ascii="Times New Roman" w:eastAsia="Times New Roman" w:hAnsi="Times New Roman" w:cs="Times New Roman"/>
                <w:sz w:val="18"/>
                <w:szCs w:val="18"/>
                <w:lang w:eastAsia="tr-TR"/>
              </w:rPr>
              <w:t>ncı</w:t>
            </w:r>
            <w:proofErr w:type="spellEnd"/>
            <w:r w:rsidRPr="00F946F8">
              <w:rPr>
                <w:rFonts w:ascii="Times New Roman" w:eastAsia="Times New Roman" w:hAnsi="Times New Roman" w:cs="Times New Roman"/>
                <w:sz w:val="18"/>
                <w:szCs w:val="18"/>
                <w:lang w:eastAsia="tr-TR"/>
              </w:rPr>
              <w:t xml:space="preserve"> maddenin birinci fıkrasına göre belirler ve ihtiyaç duyulması halinde ilgili idareye bildirir.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(5) İlgili idare, Ek-1’de yer alan parametrelerin analizinde kullanılan analiz metotları ve analiz sıklıkları hakkında istenildiği takdirde Bakanlığa bilgi verir.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(6) Bir yıllık izleme sonucunda tespit edilmeyen parametreler Bakanlığın görüşü alınarak müteakip yılın izleme programından çıkarılabilir. Beş yıllık izleme periyodu sonunda izleme programından çıkarılmış olan tüm parametreler bir defaya mahsus analiz edilir. Suda tespit edilmeleri durumunda yeniden izleme programına ilave edilir.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Kalite kategorilerinin belirlenmesi ile ilgili esaslar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13 –</w:t>
            </w:r>
            <w:r w:rsidRPr="00F946F8">
              <w:rPr>
                <w:rFonts w:ascii="Times New Roman" w:eastAsia="Times New Roman" w:hAnsi="Times New Roman" w:cs="Times New Roman"/>
                <w:sz w:val="18"/>
                <w:szCs w:val="18"/>
                <w:lang w:eastAsia="tr-TR"/>
              </w:rPr>
              <w:t> (1) Ek-1’de yer alan parametrelere ilişkin su kalitesi izleme neticelerinin değerlendirilmesinde, her bir parametre için %5 ihtimalle aşılmayacak değerin altında kalan ve %95 ihtimalle aşılmayacak değerin üstünde kalan veriler veri seti dışında bırakılarak yüzde değer hesabı yapılır. Kalan verilerin aritmetik ortalaması sınıflandırmaya esas teşkil eder.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(2) Kalite kategorisi hesap edilen parametre için veri sayısı 10’dan az olduğunda yüzde değer hesabı yapılmaz, verilerin aritmetik ortalaması alınarak sınıflandırma yapılır.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(3) Su kaynağının kalitesi, kalite kategorisi belirlenmiş olan parametreler içerisinde en düşük kalite kategorisinde bulunan parametreye göre belirlenir.</w:t>
            </w:r>
          </w:p>
          <w:p w:rsidR="00F946F8" w:rsidRPr="00F946F8" w:rsidRDefault="00F946F8" w:rsidP="00F946F8">
            <w:pPr>
              <w:spacing w:before="85" w:after="0"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DÖRDÜNCÜ BÖLÜM</w:t>
            </w:r>
          </w:p>
          <w:p w:rsidR="00F946F8" w:rsidRPr="00F946F8" w:rsidRDefault="00F946F8" w:rsidP="00F946F8">
            <w:pPr>
              <w:spacing w:after="85" w:line="240" w:lineRule="atLeast"/>
              <w:jc w:val="center"/>
              <w:rPr>
                <w:rFonts w:ascii="Times New Roman" w:eastAsia="Times New Roman" w:hAnsi="Times New Roman" w:cs="Times New Roman"/>
                <w:b/>
                <w:bCs/>
                <w:sz w:val="19"/>
                <w:szCs w:val="19"/>
                <w:lang w:eastAsia="tr-TR"/>
              </w:rPr>
            </w:pPr>
            <w:r w:rsidRPr="00F946F8">
              <w:rPr>
                <w:rFonts w:ascii="Times New Roman" w:eastAsia="Times New Roman" w:hAnsi="Times New Roman" w:cs="Times New Roman"/>
                <w:b/>
                <w:bCs/>
                <w:sz w:val="18"/>
                <w:szCs w:val="18"/>
                <w:lang w:eastAsia="tr-TR"/>
              </w:rPr>
              <w:t>Çeşitli ve Son Hükümler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Yürürlükten kaldırılan yönetmelik</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14 –</w:t>
            </w:r>
            <w:r w:rsidRPr="00F946F8">
              <w:rPr>
                <w:rFonts w:ascii="Times New Roman" w:eastAsia="Times New Roman" w:hAnsi="Times New Roman" w:cs="Times New Roman"/>
                <w:sz w:val="18"/>
                <w:szCs w:val="18"/>
                <w:lang w:eastAsia="tr-TR"/>
              </w:rPr>
              <w:t xml:space="preserve"> (1) 29/6/2012 tarihli ve 28338 sayılı Resmî </w:t>
            </w:r>
            <w:proofErr w:type="spellStart"/>
            <w:r w:rsidRPr="00F946F8">
              <w:rPr>
                <w:rFonts w:ascii="Times New Roman" w:eastAsia="Times New Roman" w:hAnsi="Times New Roman" w:cs="Times New Roman"/>
                <w:sz w:val="18"/>
                <w:szCs w:val="18"/>
                <w:lang w:eastAsia="tr-TR"/>
              </w:rPr>
              <w:t>Gazete’de</w:t>
            </w:r>
            <w:proofErr w:type="spellEnd"/>
            <w:r w:rsidRPr="00F946F8">
              <w:rPr>
                <w:rFonts w:ascii="Times New Roman" w:eastAsia="Times New Roman" w:hAnsi="Times New Roman" w:cs="Times New Roman"/>
                <w:sz w:val="18"/>
                <w:szCs w:val="18"/>
                <w:lang w:eastAsia="tr-TR"/>
              </w:rPr>
              <w:t xml:space="preserve"> yayımlanan İçme Suyu Elde Edilen veya Elde Edilmesi Planlanan Yüzeysel Suların Kalitesine Dair Yönetmelik yürürlükten kaldırılmıştır.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Yürürlük</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15 – </w:t>
            </w:r>
            <w:r w:rsidRPr="00F946F8">
              <w:rPr>
                <w:rFonts w:ascii="Times New Roman" w:eastAsia="Times New Roman" w:hAnsi="Times New Roman" w:cs="Times New Roman"/>
                <w:sz w:val="18"/>
                <w:szCs w:val="18"/>
                <w:lang w:eastAsia="tr-TR"/>
              </w:rPr>
              <w:t>(1) Bu Yönetmelik yayımı tarihinde yürürlüğe girer.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Yürütme</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b/>
                <w:bCs/>
                <w:sz w:val="18"/>
                <w:szCs w:val="18"/>
                <w:lang w:eastAsia="tr-TR"/>
              </w:rPr>
              <w:t>MADDE 16 –</w:t>
            </w:r>
            <w:r w:rsidRPr="00F946F8">
              <w:rPr>
                <w:rFonts w:ascii="Times New Roman" w:eastAsia="Times New Roman" w:hAnsi="Times New Roman" w:cs="Times New Roman"/>
                <w:sz w:val="18"/>
                <w:szCs w:val="18"/>
                <w:lang w:eastAsia="tr-TR"/>
              </w:rPr>
              <w:t> (1) Bu Yönetmelik hükümlerini Tarım ve Orman Bakanı yürütür.</w:t>
            </w:r>
          </w:p>
          <w:p w:rsidR="00F946F8" w:rsidRPr="00F946F8" w:rsidRDefault="00F946F8" w:rsidP="00F946F8">
            <w:pPr>
              <w:spacing w:after="0" w:line="240" w:lineRule="atLeast"/>
              <w:ind w:firstLine="566"/>
              <w:jc w:val="both"/>
              <w:rPr>
                <w:rFonts w:ascii="Times New Roman" w:eastAsia="Times New Roman" w:hAnsi="Times New Roman" w:cs="Times New Roman"/>
                <w:sz w:val="19"/>
                <w:szCs w:val="19"/>
                <w:lang w:eastAsia="tr-TR"/>
              </w:rPr>
            </w:pPr>
            <w:r w:rsidRPr="00F946F8">
              <w:rPr>
                <w:rFonts w:ascii="Times New Roman" w:eastAsia="Times New Roman" w:hAnsi="Times New Roman" w:cs="Times New Roman"/>
                <w:sz w:val="18"/>
                <w:szCs w:val="18"/>
                <w:lang w:eastAsia="tr-TR"/>
              </w:rPr>
              <w:t> </w:t>
            </w:r>
          </w:p>
          <w:p w:rsidR="00F946F8" w:rsidRPr="00F946F8" w:rsidRDefault="00F946F8" w:rsidP="00F946F8">
            <w:pPr>
              <w:spacing w:after="0" w:line="240" w:lineRule="atLeast"/>
              <w:jc w:val="both"/>
              <w:rPr>
                <w:rFonts w:ascii="Times New Roman" w:eastAsia="Times New Roman" w:hAnsi="Times New Roman" w:cs="Times New Roman"/>
                <w:sz w:val="19"/>
                <w:szCs w:val="19"/>
                <w:lang w:eastAsia="tr-TR"/>
              </w:rPr>
            </w:pPr>
          </w:p>
        </w:tc>
      </w:tr>
    </w:tbl>
    <w:p w:rsidR="00661321" w:rsidRDefault="00661321"/>
    <w:sectPr w:rsidR="00661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91"/>
    <w:rsid w:val="00661321"/>
    <w:rsid w:val="00F17A91"/>
    <w:rsid w:val="00F94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157D"/>
  <w15:chartTrackingRefBased/>
  <w15:docId w15:val="{09B7652A-A8A9-4ABE-8A53-73EFEF2F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46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46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10042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Delikanlı</dc:creator>
  <cp:keywords/>
  <dc:description/>
  <cp:lastModifiedBy>Erdem Delikanlı</cp:lastModifiedBy>
  <cp:revision>2</cp:revision>
  <dcterms:created xsi:type="dcterms:W3CDTF">2019-10-10T10:16:00Z</dcterms:created>
  <dcterms:modified xsi:type="dcterms:W3CDTF">2019-10-10T10:17:00Z</dcterms:modified>
</cp:coreProperties>
</file>