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9BBC9" w14:textId="77777777" w:rsidR="00561104" w:rsidRDefault="00E641E7">
      <w:r>
        <w:t>BYT-206 Mikrobiyal Biyoteknoloji</w:t>
      </w:r>
    </w:p>
    <w:p w14:paraId="6BE5D952" w14:textId="77777777" w:rsidR="00E641E7" w:rsidRDefault="00E641E7">
      <w:r>
        <w:t>Sevda İŞYAPAN</w:t>
      </w:r>
    </w:p>
    <w:p w14:paraId="6BCF0DAE" w14:textId="77777777" w:rsidR="00E641E7" w:rsidRDefault="00E641E7">
      <w:r>
        <w:t xml:space="preserve">BYT-303 </w:t>
      </w:r>
      <w:proofErr w:type="spellStart"/>
      <w:r>
        <w:t>Biyoprosesler</w:t>
      </w:r>
      <w:proofErr w:type="spellEnd"/>
    </w:p>
    <w:p w14:paraId="014CC5D3" w14:textId="77777777" w:rsidR="00E641E7" w:rsidRDefault="00E641E7">
      <w:r>
        <w:t>Furkan AYDIN</w:t>
      </w:r>
    </w:p>
    <w:sectPr w:rsidR="00E64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1E7"/>
    <w:rsid w:val="0001774A"/>
    <w:rsid w:val="001E56EB"/>
    <w:rsid w:val="00561104"/>
    <w:rsid w:val="005879A6"/>
    <w:rsid w:val="008D7053"/>
    <w:rsid w:val="00901ABC"/>
    <w:rsid w:val="00C83F1B"/>
    <w:rsid w:val="00E6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CB0E"/>
  <w15:chartTrackingRefBased/>
  <w15:docId w15:val="{2759C5D3-993F-43DC-AC49-2E6B6B49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01774A"/>
    <w:pPr>
      <w:keepNext/>
      <w:keepLines/>
      <w:spacing w:before="240" w:after="0" w:line="240" w:lineRule="auto"/>
      <w:jc w:val="both"/>
      <w:outlineLvl w:val="0"/>
    </w:pPr>
    <w:rPr>
      <w:rFonts w:eastAsiaTheme="majorEastAsia" w:cstheme="majorBidi"/>
      <w:b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semiHidden/>
    <w:unhideWhenUsed/>
    <w:qFormat/>
    <w:rsid w:val="0001774A"/>
    <w:pPr>
      <w:keepNext/>
      <w:keepLines/>
      <w:spacing w:before="40" w:after="0"/>
      <w:jc w:val="both"/>
      <w:outlineLvl w:val="1"/>
    </w:pPr>
    <w:rPr>
      <w:rFonts w:eastAsiaTheme="majorEastAsia" w:cstheme="majorBidi"/>
      <w:b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semiHidden/>
    <w:rsid w:val="0001774A"/>
    <w:rPr>
      <w:rFonts w:eastAsiaTheme="majorEastAsia" w:cstheme="majorBidi"/>
      <w:b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01774A"/>
    <w:rPr>
      <w:rFonts w:eastAsiaTheme="majorEastAsia" w:cstheme="majorBidi"/>
      <w:b/>
      <w:szCs w:val="32"/>
    </w:rPr>
  </w:style>
  <w:style w:type="paragraph" w:styleId="KonuBal">
    <w:name w:val="Title"/>
    <w:basedOn w:val="Normal"/>
    <w:next w:val="Normal"/>
    <w:link w:val="KonuBalChar"/>
    <w:autoRedefine/>
    <w:uiPriority w:val="10"/>
    <w:qFormat/>
    <w:rsid w:val="0001774A"/>
    <w:pPr>
      <w:spacing w:after="0" w:line="240" w:lineRule="auto"/>
      <w:contextualSpacing/>
      <w:jc w:val="both"/>
    </w:pPr>
    <w:rPr>
      <w:rFonts w:eastAsiaTheme="majorEastAsia" w:cstheme="majorBidi"/>
      <w:b/>
      <w:color w:val="auto"/>
      <w:spacing w:val="-10"/>
      <w:kern w:val="28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1774A"/>
    <w:rPr>
      <w:rFonts w:eastAsiaTheme="majorEastAsia" w:cstheme="majorBidi"/>
      <w:b/>
      <w:color w:val="auto"/>
      <w:spacing w:val="-10"/>
      <w:kern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Rizvan İMAMOĞLU</dc:creator>
  <cp:keywords/>
  <dc:description/>
  <cp:lastModifiedBy>Rizvan İMAMOĞLU</cp:lastModifiedBy>
  <cp:revision>2</cp:revision>
  <dcterms:created xsi:type="dcterms:W3CDTF">2020-07-01T12:11:00Z</dcterms:created>
  <dcterms:modified xsi:type="dcterms:W3CDTF">2020-07-01T12:11:00Z</dcterms:modified>
</cp:coreProperties>
</file>